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5594" w:type="dxa"/>
        <w:tblInd w:w="-885" w:type="dxa"/>
        <w:tblLayout w:type="fixed"/>
        <w:tblLook w:val="04A0"/>
      </w:tblPr>
      <w:tblGrid>
        <w:gridCol w:w="426"/>
        <w:gridCol w:w="6237"/>
        <w:gridCol w:w="567"/>
        <w:gridCol w:w="709"/>
        <w:gridCol w:w="7655"/>
      </w:tblGrid>
      <w:tr w:rsidR="00807169" w:rsidRPr="00841450" w:rsidTr="00807169">
        <w:tc>
          <w:tcPr>
            <w:tcW w:w="6663" w:type="dxa"/>
            <w:gridSpan w:val="2"/>
            <w:shd w:val="clear" w:color="auto" w:fill="33CCCC"/>
          </w:tcPr>
          <w:p w:rsidR="00807169" w:rsidRPr="00841450" w:rsidRDefault="00807169" w:rsidP="00AC19D4">
            <w:pPr>
              <w:spacing w:before="120" w:after="120"/>
              <w:ind w:left="0" w:firstLine="0"/>
              <w:jc w:val="center"/>
              <w:rPr>
                <w:rFonts w:ascii="Raleway" w:hAnsi="Raleway" w:cs="Times New Roman"/>
                <w:b/>
                <w:color w:val="F2F2F2" w:themeColor="background1" w:themeShade="F2"/>
                <w:sz w:val="24"/>
                <w:szCs w:val="24"/>
                <w:lang w:val="es-ES_tradnl"/>
              </w:rPr>
            </w:pPr>
            <w:r w:rsidRPr="00841450">
              <w:rPr>
                <w:rFonts w:ascii="Raleway" w:hAnsi="Raleway" w:cs="Times New Roman"/>
                <w:b/>
                <w:color w:val="F2F2F2" w:themeColor="background1" w:themeShade="F2"/>
                <w:sz w:val="24"/>
                <w:szCs w:val="24"/>
                <w:lang w:val="es-ES_tradnl"/>
              </w:rPr>
              <w:t>Condicion</w:t>
            </w:r>
            <w:r w:rsidR="00AC19D4" w:rsidRPr="00841450">
              <w:rPr>
                <w:rFonts w:ascii="Raleway" w:hAnsi="Raleway" w:cs="Times New Roman"/>
                <w:b/>
                <w:color w:val="F2F2F2" w:themeColor="background1" w:themeShade="F2"/>
                <w:sz w:val="24"/>
                <w:szCs w:val="24"/>
                <w:lang w:val="es-ES_tradnl"/>
              </w:rPr>
              <w:t>e</w:t>
            </w:r>
            <w:r w:rsidRPr="00841450">
              <w:rPr>
                <w:rFonts w:ascii="Raleway" w:hAnsi="Raleway" w:cs="Times New Roman"/>
                <w:b/>
                <w:color w:val="F2F2F2" w:themeColor="background1" w:themeShade="F2"/>
                <w:sz w:val="24"/>
                <w:szCs w:val="24"/>
                <w:lang w:val="es-ES_tradnl"/>
              </w:rPr>
              <w:t>s de</w:t>
            </w:r>
            <w:r w:rsidR="00AC19D4" w:rsidRPr="00841450">
              <w:rPr>
                <w:rFonts w:ascii="Raleway" w:hAnsi="Raleway" w:cs="Times New Roman"/>
                <w:b/>
                <w:color w:val="F2F2F2" w:themeColor="background1" w:themeShade="F2"/>
                <w:sz w:val="24"/>
                <w:szCs w:val="24"/>
                <w:lang w:val="es-ES_tradnl"/>
              </w:rPr>
              <w:t>l I</w:t>
            </w:r>
            <w:r w:rsidRPr="00841450">
              <w:rPr>
                <w:rFonts w:ascii="Raleway" w:hAnsi="Raleway" w:cs="Times New Roman"/>
                <w:b/>
                <w:color w:val="F2F2F2" w:themeColor="background1" w:themeShade="F2"/>
                <w:sz w:val="24"/>
                <w:szCs w:val="24"/>
                <w:lang w:val="es-ES_tradnl"/>
              </w:rPr>
              <w:t>nstitut</w:t>
            </w:r>
            <w:r w:rsidR="00AC19D4" w:rsidRPr="00841450">
              <w:rPr>
                <w:rFonts w:ascii="Raleway" w:hAnsi="Raleway" w:cs="Times New Roman"/>
                <w:b/>
                <w:color w:val="F2F2F2" w:themeColor="background1" w:themeShade="F2"/>
                <w:sz w:val="24"/>
                <w:szCs w:val="24"/>
                <w:lang w:val="es-ES_tradnl"/>
              </w:rPr>
              <w:t>o</w:t>
            </w:r>
          </w:p>
        </w:tc>
        <w:tc>
          <w:tcPr>
            <w:tcW w:w="567" w:type="dxa"/>
            <w:shd w:val="clear" w:color="auto" w:fill="33CCCC"/>
          </w:tcPr>
          <w:p w:rsidR="00807169" w:rsidRPr="00841450" w:rsidRDefault="00807169" w:rsidP="00807169">
            <w:pPr>
              <w:spacing w:before="120" w:after="120"/>
              <w:ind w:left="0" w:firstLine="0"/>
              <w:jc w:val="center"/>
              <w:rPr>
                <w:rFonts w:ascii="Raleway" w:hAnsi="Raleway" w:cs="Times New Roman"/>
                <w:b/>
                <w:color w:val="F2F2F2" w:themeColor="background1" w:themeShade="F2"/>
                <w:sz w:val="20"/>
                <w:szCs w:val="20"/>
                <w:lang w:val="es-ES_tradnl"/>
              </w:rPr>
            </w:pPr>
            <w:r w:rsidRPr="00841450">
              <w:rPr>
                <w:rFonts w:ascii="Raleway" w:hAnsi="Raleway" w:cs="Times New Roman"/>
                <w:b/>
                <w:color w:val="F2F2F2" w:themeColor="background1" w:themeShade="F2"/>
                <w:sz w:val="20"/>
                <w:szCs w:val="20"/>
                <w:lang w:val="es-ES_tradnl"/>
              </w:rPr>
              <w:t>SI</w:t>
            </w:r>
          </w:p>
        </w:tc>
        <w:tc>
          <w:tcPr>
            <w:tcW w:w="709" w:type="dxa"/>
            <w:shd w:val="clear" w:color="auto" w:fill="33CCCC"/>
          </w:tcPr>
          <w:p w:rsidR="00807169" w:rsidRPr="00841450" w:rsidRDefault="00807169" w:rsidP="00807169">
            <w:pPr>
              <w:spacing w:before="120" w:after="120"/>
              <w:ind w:left="0" w:firstLine="0"/>
              <w:jc w:val="center"/>
              <w:rPr>
                <w:rFonts w:ascii="Raleway" w:hAnsi="Raleway" w:cs="Times New Roman"/>
                <w:b/>
                <w:color w:val="F2F2F2" w:themeColor="background1" w:themeShade="F2"/>
                <w:sz w:val="20"/>
                <w:szCs w:val="20"/>
                <w:lang w:val="es-ES_tradnl"/>
              </w:rPr>
            </w:pPr>
            <w:r w:rsidRPr="00841450">
              <w:rPr>
                <w:rFonts w:ascii="Raleway" w:hAnsi="Raleway" w:cs="Times New Roman"/>
                <w:b/>
                <w:color w:val="F2F2F2" w:themeColor="background1" w:themeShade="F2"/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7655" w:type="dxa"/>
            <w:shd w:val="clear" w:color="auto" w:fill="33CCCC"/>
          </w:tcPr>
          <w:p w:rsidR="00807169" w:rsidRPr="00841450" w:rsidRDefault="00807169" w:rsidP="00807169">
            <w:pPr>
              <w:spacing w:before="120" w:after="120"/>
              <w:ind w:left="0" w:firstLine="0"/>
              <w:jc w:val="center"/>
              <w:rPr>
                <w:rFonts w:ascii="Raleway" w:hAnsi="Raleway" w:cs="Times New Roman"/>
                <w:b/>
                <w:color w:val="F2F2F2" w:themeColor="background1" w:themeShade="F2"/>
                <w:sz w:val="24"/>
                <w:szCs w:val="24"/>
                <w:lang w:val="es-ES_tradnl"/>
              </w:rPr>
            </w:pPr>
            <w:r w:rsidRPr="00841450">
              <w:rPr>
                <w:rFonts w:ascii="Raleway" w:hAnsi="Raleway" w:cs="Times New Roman"/>
                <w:b/>
                <w:color w:val="F2F2F2" w:themeColor="background1" w:themeShade="F2"/>
                <w:sz w:val="24"/>
                <w:szCs w:val="24"/>
                <w:lang w:val="es-ES_tradnl"/>
              </w:rPr>
              <w:t>Alternativa</w:t>
            </w:r>
          </w:p>
        </w:tc>
      </w:tr>
      <w:tr w:rsidR="00807169" w:rsidRPr="00841450" w:rsidTr="00807169">
        <w:tc>
          <w:tcPr>
            <w:tcW w:w="426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es-ES_tradnl"/>
              </w:rPr>
            </w:pPr>
            <w:r w:rsidRPr="00841450">
              <w:rPr>
                <w:rFonts w:ascii="Raleway" w:hAnsi="Raleway" w:cs="Times New Roman"/>
                <w:sz w:val="16"/>
                <w:szCs w:val="16"/>
                <w:lang w:val="es-ES_tradnl"/>
              </w:rPr>
              <w:t>1</w:t>
            </w:r>
          </w:p>
        </w:tc>
        <w:tc>
          <w:tcPr>
            <w:tcW w:w="6237" w:type="dxa"/>
          </w:tcPr>
          <w:p w:rsidR="00807169" w:rsidRPr="00841450" w:rsidRDefault="00AC19D4" w:rsidP="00AC19D4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es-ES_tradnl"/>
              </w:rPr>
            </w:pPr>
            <w:r w:rsidRPr="00841450">
              <w:rPr>
                <w:rFonts w:ascii="Raleway" w:hAnsi="Raleway" w:cs="Times New Roman"/>
                <w:sz w:val="20"/>
                <w:szCs w:val="20"/>
                <w:lang w:val="es-ES_tradnl"/>
              </w:rPr>
              <w:t>¿Está en zona de conflicto bélico?</w:t>
            </w:r>
          </w:p>
        </w:tc>
        <w:tc>
          <w:tcPr>
            <w:tcW w:w="567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655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807169" w:rsidRPr="00841450" w:rsidTr="00807169">
        <w:tc>
          <w:tcPr>
            <w:tcW w:w="426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es-ES_tradnl"/>
              </w:rPr>
            </w:pPr>
            <w:r w:rsidRPr="00841450">
              <w:rPr>
                <w:rFonts w:ascii="Raleway" w:hAnsi="Raleway" w:cs="Times New Roman"/>
                <w:sz w:val="16"/>
                <w:szCs w:val="16"/>
                <w:lang w:val="es-ES_tradnl"/>
              </w:rPr>
              <w:t>2</w:t>
            </w:r>
          </w:p>
        </w:tc>
        <w:tc>
          <w:tcPr>
            <w:tcW w:w="6237" w:type="dxa"/>
          </w:tcPr>
          <w:p w:rsidR="00807169" w:rsidRPr="00841450" w:rsidRDefault="00AC19D4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es-ES_tradnl"/>
              </w:rPr>
            </w:pPr>
            <w:r w:rsidRPr="00841450">
              <w:rPr>
                <w:rFonts w:ascii="Raleway" w:hAnsi="Raleway" w:cs="Times New Roman"/>
                <w:sz w:val="20"/>
                <w:szCs w:val="20"/>
                <w:lang w:val="es-ES_tradnl"/>
              </w:rPr>
              <w:t>¿Está construido con materiales seguros y consistentes?</w:t>
            </w:r>
          </w:p>
        </w:tc>
        <w:tc>
          <w:tcPr>
            <w:tcW w:w="567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655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807169" w:rsidRPr="00841450" w:rsidTr="00807169">
        <w:tc>
          <w:tcPr>
            <w:tcW w:w="426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es-ES_tradnl"/>
              </w:rPr>
            </w:pPr>
            <w:r w:rsidRPr="00841450">
              <w:rPr>
                <w:rFonts w:ascii="Raleway" w:hAnsi="Raleway" w:cs="Times New Roman"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6237" w:type="dxa"/>
          </w:tcPr>
          <w:p w:rsidR="00807169" w:rsidRPr="00841450" w:rsidRDefault="008536A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es-ES_tradnl"/>
              </w:rPr>
            </w:pPr>
            <w:r w:rsidRPr="00841450">
              <w:rPr>
                <w:rFonts w:ascii="Raleway" w:hAnsi="Raleway" w:cs="Times New Roman"/>
                <w:sz w:val="20"/>
                <w:szCs w:val="20"/>
                <w:lang w:val="es-ES_tradnl"/>
              </w:rPr>
              <w:t>¿Permite que los chicos y las chicas sean tratados iguales y se les reconozcan los mismos derechos?</w:t>
            </w:r>
          </w:p>
        </w:tc>
        <w:tc>
          <w:tcPr>
            <w:tcW w:w="567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655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807169" w:rsidRPr="00841450" w:rsidTr="00807169">
        <w:tc>
          <w:tcPr>
            <w:tcW w:w="426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es-ES_tradnl"/>
              </w:rPr>
            </w:pPr>
            <w:r w:rsidRPr="00841450">
              <w:rPr>
                <w:rFonts w:ascii="Raleway" w:hAnsi="Raleway" w:cs="Times New Roman"/>
                <w:sz w:val="16"/>
                <w:szCs w:val="16"/>
                <w:lang w:val="es-ES_tradnl"/>
              </w:rPr>
              <w:t>4</w:t>
            </w:r>
          </w:p>
        </w:tc>
        <w:tc>
          <w:tcPr>
            <w:tcW w:w="6237" w:type="dxa"/>
          </w:tcPr>
          <w:p w:rsidR="00807169" w:rsidRPr="00841450" w:rsidRDefault="008536A9" w:rsidP="00F02E8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es-ES_tradnl"/>
              </w:rPr>
            </w:pPr>
            <w:r w:rsidRPr="00841450">
              <w:rPr>
                <w:rFonts w:ascii="Raleway" w:hAnsi="Raleway" w:cs="Times New Roman"/>
                <w:sz w:val="20"/>
                <w:szCs w:val="20"/>
                <w:lang w:val="es-ES_tradnl"/>
              </w:rPr>
              <w:t>¿Los profesores han ido a la universidad y están bien preparados?</w:t>
            </w:r>
          </w:p>
        </w:tc>
        <w:tc>
          <w:tcPr>
            <w:tcW w:w="567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655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807169" w:rsidRPr="00841450" w:rsidTr="00807169">
        <w:tc>
          <w:tcPr>
            <w:tcW w:w="426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es-ES_tradnl"/>
              </w:rPr>
            </w:pPr>
            <w:r w:rsidRPr="00841450">
              <w:rPr>
                <w:rFonts w:ascii="Raleway" w:hAnsi="Raleway" w:cs="Times New Roman"/>
                <w:sz w:val="16"/>
                <w:szCs w:val="16"/>
                <w:lang w:val="es-ES_tradnl"/>
              </w:rPr>
              <w:t>5</w:t>
            </w:r>
          </w:p>
        </w:tc>
        <w:tc>
          <w:tcPr>
            <w:tcW w:w="6237" w:type="dxa"/>
          </w:tcPr>
          <w:p w:rsidR="00807169" w:rsidRPr="00841450" w:rsidRDefault="00887723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es-ES_tradnl"/>
              </w:rPr>
            </w:pPr>
            <w:r w:rsidRPr="00841450">
              <w:rPr>
                <w:rFonts w:ascii="Raleway" w:hAnsi="Raleway" w:cs="Times New Roman"/>
                <w:sz w:val="20"/>
                <w:szCs w:val="20"/>
                <w:lang w:val="es-ES_tradnl"/>
              </w:rPr>
              <w:t>¿Tiene los equipamientos necesarios para un aprendizaje de calidad?</w:t>
            </w:r>
          </w:p>
        </w:tc>
        <w:tc>
          <w:tcPr>
            <w:tcW w:w="567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655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807169" w:rsidRPr="00841450" w:rsidTr="00807169">
        <w:tc>
          <w:tcPr>
            <w:tcW w:w="426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es-ES_tradnl"/>
              </w:rPr>
            </w:pPr>
            <w:r w:rsidRPr="00841450">
              <w:rPr>
                <w:rFonts w:ascii="Raleway" w:hAnsi="Raleway" w:cs="Times New Roman"/>
                <w:sz w:val="16"/>
                <w:szCs w:val="16"/>
                <w:lang w:val="es-ES_tradnl"/>
              </w:rPr>
              <w:t>6</w:t>
            </w:r>
          </w:p>
        </w:tc>
        <w:tc>
          <w:tcPr>
            <w:tcW w:w="6237" w:type="dxa"/>
          </w:tcPr>
          <w:p w:rsidR="00807169" w:rsidRPr="00841450" w:rsidRDefault="00C82B8F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es-ES_tradnl"/>
              </w:rPr>
            </w:pPr>
            <w:r w:rsidRPr="00841450">
              <w:rPr>
                <w:rFonts w:ascii="Raleway" w:hAnsi="Raleway" w:cs="Times New Roman"/>
                <w:sz w:val="20"/>
                <w:szCs w:val="20"/>
                <w:lang w:val="es-ES_tradnl"/>
              </w:rPr>
              <w:t>¿Existe una convivencia pacífica entre estudiantes y se pueden resolver los conflictos mediante el diálogo?</w:t>
            </w:r>
          </w:p>
        </w:tc>
        <w:tc>
          <w:tcPr>
            <w:tcW w:w="567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655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807169" w:rsidRPr="00841450" w:rsidTr="00807169">
        <w:tc>
          <w:tcPr>
            <w:tcW w:w="426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es-ES_tradnl"/>
              </w:rPr>
            </w:pPr>
            <w:r w:rsidRPr="00841450">
              <w:rPr>
                <w:rFonts w:ascii="Raleway" w:hAnsi="Raleway" w:cs="Times New Roman"/>
                <w:sz w:val="16"/>
                <w:szCs w:val="16"/>
                <w:lang w:val="es-ES_tradnl"/>
              </w:rPr>
              <w:t>7</w:t>
            </w:r>
          </w:p>
        </w:tc>
        <w:tc>
          <w:tcPr>
            <w:tcW w:w="6237" w:type="dxa"/>
          </w:tcPr>
          <w:p w:rsidR="00807169" w:rsidRPr="00841450" w:rsidRDefault="007B71D3" w:rsidP="007B71D3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es-ES_tradnl"/>
              </w:rPr>
            </w:pPr>
            <w:r w:rsidRPr="00841450">
              <w:rPr>
                <w:rFonts w:ascii="Raleway" w:hAnsi="Raleway" w:cs="Times New Roman"/>
                <w:sz w:val="20"/>
                <w:szCs w:val="20"/>
                <w:lang w:val="es-ES_tradnl"/>
              </w:rPr>
              <w:t>¿Tiene  instalaciones y recursos para ayudar a las personas con dificultades de movilidad y con alguna discapacidad?</w:t>
            </w:r>
          </w:p>
        </w:tc>
        <w:tc>
          <w:tcPr>
            <w:tcW w:w="567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655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807169" w:rsidRPr="00841450" w:rsidTr="00807169">
        <w:tc>
          <w:tcPr>
            <w:tcW w:w="426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es-ES_tradnl"/>
              </w:rPr>
            </w:pPr>
            <w:r w:rsidRPr="00841450">
              <w:rPr>
                <w:rFonts w:ascii="Raleway" w:hAnsi="Raleway" w:cs="Times New Roman"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6237" w:type="dxa"/>
          </w:tcPr>
          <w:p w:rsidR="00807169" w:rsidRPr="00841450" w:rsidRDefault="0026313E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es-ES_tradnl"/>
              </w:rPr>
            </w:pPr>
            <w:r w:rsidRPr="00841450">
              <w:rPr>
                <w:rFonts w:ascii="Raleway" w:hAnsi="Raleway" w:cs="Times New Roman"/>
                <w:sz w:val="20"/>
                <w:szCs w:val="20"/>
                <w:lang w:val="es-ES_tradnl"/>
              </w:rPr>
              <w:t>¿Los alumnos deben trabajar para ayudar a la familia o para poder comer cada día?</w:t>
            </w:r>
          </w:p>
        </w:tc>
        <w:tc>
          <w:tcPr>
            <w:tcW w:w="567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655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807169" w:rsidRPr="00841450" w:rsidTr="00807169">
        <w:tc>
          <w:tcPr>
            <w:tcW w:w="426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es-ES_tradnl"/>
              </w:rPr>
            </w:pPr>
            <w:r w:rsidRPr="00841450">
              <w:rPr>
                <w:rFonts w:ascii="Raleway" w:hAnsi="Raleway" w:cs="Times New Roman"/>
                <w:sz w:val="16"/>
                <w:szCs w:val="16"/>
                <w:lang w:val="es-ES_tradnl"/>
              </w:rPr>
              <w:t>9</w:t>
            </w:r>
          </w:p>
        </w:tc>
        <w:tc>
          <w:tcPr>
            <w:tcW w:w="6237" w:type="dxa"/>
          </w:tcPr>
          <w:p w:rsidR="00807169" w:rsidRPr="00841450" w:rsidRDefault="00CD4ECD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es-ES_tradnl"/>
              </w:rPr>
            </w:pPr>
            <w:r w:rsidRPr="00841450">
              <w:rPr>
                <w:rFonts w:ascii="Raleway" w:hAnsi="Raleway" w:cs="Times New Roman"/>
                <w:sz w:val="20"/>
                <w:szCs w:val="20"/>
                <w:lang w:val="es-ES_tradnl"/>
              </w:rPr>
              <w:t>¿El camino al instituto es bastante corto y seguro para hacerlo cada día sin problemas?</w:t>
            </w:r>
          </w:p>
        </w:tc>
        <w:tc>
          <w:tcPr>
            <w:tcW w:w="567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655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807169" w:rsidRPr="00841450" w:rsidTr="00807169">
        <w:tc>
          <w:tcPr>
            <w:tcW w:w="426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es-ES_tradnl"/>
              </w:rPr>
            </w:pPr>
            <w:r w:rsidRPr="00841450">
              <w:rPr>
                <w:rFonts w:ascii="Raleway" w:hAnsi="Raleway" w:cs="Times New Roman"/>
                <w:sz w:val="16"/>
                <w:szCs w:val="16"/>
                <w:lang w:val="es-ES_tradnl"/>
              </w:rPr>
              <w:t>10</w:t>
            </w:r>
          </w:p>
        </w:tc>
        <w:tc>
          <w:tcPr>
            <w:tcW w:w="6237" w:type="dxa"/>
          </w:tcPr>
          <w:p w:rsidR="00807169" w:rsidRPr="00841450" w:rsidRDefault="00920A3C" w:rsidP="00920A3C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es-ES_tradnl"/>
              </w:rPr>
            </w:pPr>
            <w:r w:rsidRPr="00841450">
              <w:rPr>
                <w:rFonts w:ascii="Raleway" w:hAnsi="Raleway" w:cs="Times New Roman"/>
                <w:sz w:val="20"/>
                <w:szCs w:val="20"/>
                <w:lang w:val="es-ES_tradnl"/>
              </w:rPr>
              <w:t>¿Sabéis lo que tenéis hacer si hay algún incendio o catástrofe natural?</w:t>
            </w:r>
          </w:p>
        </w:tc>
        <w:tc>
          <w:tcPr>
            <w:tcW w:w="567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655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807169" w:rsidRPr="00841450" w:rsidTr="00807169">
        <w:tc>
          <w:tcPr>
            <w:tcW w:w="426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16"/>
                <w:szCs w:val="16"/>
                <w:lang w:val="es-ES_tradnl"/>
              </w:rPr>
            </w:pPr>
            <w:r w:rsidRPr="00841450">
              <w:rPr>
                <w:rFonts w:ascii="Raleway" w:hAnsi="Raleway" w:cs="Times New Roman"/>
                <w:sz w:val="16"/>
                <w:szCs w:val="16"/>
                <w:lang w:val="es-ES_tradnl"/>
              </w:rPr>
              <w:t>11</w:t>
            </w:r>
          </w:p>
        </w:tc>
        <w:tc>
          <w:tcPr>
            <w:tcW w:w="6237" w:type="dxa"/>
          </w:tcPr>
          <w:p w:rsidR="00807169" w:rsidRPr="00841450" w:rsidRDefault="00920A3C" w:rsidP="00920A3C">
            <w:pPr>
              <w:spacing w:before="120" w:after="120"/>
              <w:ind w:left="0" w:firstLine="0"/>
              <w:jc w:val="both"/>
              <w:rPr>
                <w:rFonts w:ascii="Raleway" w:hAnsi="Raleway" w:cs="Times New Roman"/>
                <w:sz w:val="20"/>
                <w:szCs w:val="20"/>
                <w:lang w:val="es-ES_tradnl"/>
              </w:rPr>
            </w:pPr>
            <w:r w:rsidRPr="00841450">
              <w:rPr>
                <w:rFonts w:ascii="Raleway" w:hAnsi="Raleway" w:cs="Times New Roman"/>
                <w:sz w:val="20"/>
                <w:szCs w:val="20"/>
                <w:lang w:val="es-ES_tradnl"/>
              </w:rPr>
              <w:t>¿Las familias están involucradas en vuestra educación y mantienen contacto con el equipo docente?</w:t>
            </w:r>
          </w:p>
        </w:tc>
        <w:tc>
          <w:tcPr>
            <w:tcW w:w="567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7655" w:type="dxa"/>
          </w:tcPr>
          <w:p w:rsidR="00807169" w:rsidRPr="00841450" w:rsidRDefault="00807169" w:rsidP="00807169">
            <w:pPr>
              <w:spacing w:before="120" w:after="120"/>
              <w:ind w:left="0" w:firstLine="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</w:tbl>
    <w:p w:rsidR="006A7031" w:rsidRPr="00841450" w:rsidRDefault="00686D23">
      <w:pPr>
        <w:rPr>
          <w:rFonts w:ascii="Raleway" w:hAnsi="Raleway"/>
          <w:lang w:val="es-ES_tradnl"/>
        </w:rPr>
      </w:pPr>
      <w:bookmarkStart w:id="0" w:name="_GoBack"/>
      <w:bookmarkEnd w:id="0"/>
      <w:r w:rsidRPr="00841450">
        <w:rPr>
          <w:rFonts w:ascii="Raleway" w:hAnsi="Raleway"/>
          <w:noProof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304800</wp:posOffset>
            </wp:positionH>
            <wp:positionV relativeFrom="page">
              <wp:posOffset>9906000</wp:posOffset>
            </wp:positionV>
            <wp:extent cx="6972300" cy="514350"/>
            <wp:effectExtent l="19050" t="0" r="0" b="0"/>
            <wp:wrapNone/>
            <wp:docPr id="8" name="" descr="Bart:Users:Home:Desktop:Sonrisas-Botto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rt:Users:Home:Desktop:Sonrisas-Bottom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5516" cy="510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sectPr w:rsidR="006A7031" w:rsidRPr="00841450" w:rsidSect="008071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12C" w:rsidRDefault="006D412C" w:rsidP="00807169">
      <w:pPr>
        <w:spacing w:after="0" w:line="240" w:lineRule="auto"/>
      </w:pPr>
      <w:r>
        <w:separator/>
      </w:r>
    </w:p>
  </w:endnote>
  <w:endnote w:type="continuationSeparator" w:id="0">
    <w:p w:rsidR="006D412C" w:rsidRDefault="006D412C" w:rsidP="0080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D23" w:rsidRDefault="00686D2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12C" w:rsidRDefault="006D412C" w:rsidP="00686D23">
    <w:pPr>
      <w:pStyle w:val="Piedepgina"/>
      <w:tabs>
        <w:tab w:val="clear" w:pos="4252"/>
        <w:tab w:val="clear" w:pos="8504"/>
        <w:tab w:val="left" w:pos="3870"/>
      </w:tabs>
    </w:pPr>
    <w:r w:rsidRPr="006D412C">
      <w:rPr>
        <w:noProof/>
        <w:lang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304800</wp:posOffset>
          </wp:positionH>
          <wp:positionV relativeFrom="page">
            <wp:posOffset>9906000</wp:posOffset>
          </wp:positionV>
          <wp:extent cx="6972300" cy="514350"/>
          <wp:effectExtent l="19050" t="0" r="0" b="0"/>
          <wp:wrapNone/>
          <wp:docPr id="6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686D23">
      <w:tab/>
    </w:r>
    <w:r w:rsidR="00686D23">
      <w:tab/>
    </w:r>
    <w:r w:rsidR="00686D23" w:rsidRPr="00686D23">
      <w:rPr>
        <w:noProof/>
        <w:lang w:eastAsia="es-ES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page">
            <wp:posOffset>762000</wp:posOffset>
          </wp:positionH>
          <wp:positionV relativeFrom="page">
            <wp:posOffset>10363200</wp:posOffset>
          </wp:positionV>
          <wp:extent cx="6972300" cy="514350"/>
          <wp:effectExtent l="19050" t="0" r="0" b="0"/>
          <wp:wrapNone/>
          <wp:docPr id="7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6D412C" w:rsidRDefault="00686D23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page">
            <wp:posOffset>5486400</wp:posOffset>
          </wp:positionH>
          <wp:positionV relativeFrom="page">
            <wp:posOffset>7124700</wp:posOffset>
          </wp:positionV>
          <wp:extent cx="5086350" cy="371475"/>
          <wp:effectExtent l="19050" t="0" r="0" b="0"/>
          <wp:wrapNone/>
          <wp:docPr id="13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6467" t="31579" r="682"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 w:rsidRPr="00686D23">
      <w:rPr>
        <w:noProof/>
        <w:lang w:eastAsia="es-ES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page">
            <wp:posOffset>76200</wp:posOffset>
          </wp:positionH>
          <wp:positionV relativeFrom="page">
            <wp:posOffset>6953250</wp:posOffset>
          </wp:positionV>
          <wp:extent cx="6981825" cy="542925"/>
          <wp:effectExtent l="19050" t="0" r="9525" b="0"/>
          <wp:wrapNone/>
          <wp:docPr id="11" name="" descr="Bart:Users:Home:Desktop:Sonrisas-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1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 w:rsidR="006D412C" w:rsidRPr="006D412C">
      <w:rPr>
        <w:noProof/>
        <w:lang w:eastAsia="es-ES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609600</wp:posOffset>
          </wp:positionH>
          <wp:positionV relativeFrom="page">
            <wp:posOffset>10210800</wp:posOffset>
          </wp:positionV>
          <wp:extent cx="6972300" cy="514350"/>
          <wp:effectExtent l="19050" t="0" r="0" b="0"/>
          <wp:wrapNone/>
          <wp:docPr id="5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6D412C" w:rsidRPr="006D412C">
      <w:rPr>
        <w:noProof/>
        <w:lang w:eastAsia="es-E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457200</wp:posOffset>
          </wp:positionH>
          <wp:positionV relativeFrom="page">
            <wp:posOffset>10058400</wp:posOffset>
          </wp:positionV>
          <wp:extent cx="6972300" cy="514350"/>
          <wp:effectExtent l="19050" t="0" r="0" b="0"/>
          <wp:wrapNone/>
          <wp:docPr id="4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D23" w:rsidRDefault="00686D2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12C" w:rsidRDefault="006D412C" w:rsidP="00807169">
      <w:pPr>
        <w:spacing w:after="0" w:line="240" w:lineRule="auto"/>
      </w:pPr>
      <w:r>
        <w:separator/>
      </w:r>
    </w:p>
  </w:footnote>
  <w:footnote w:type="continuationSeparator" w:id="0">
    <w:p w:rsidR="006D412C" w:rsidRDefault="006D412C" w:rsidP="00807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D23" w:rsidRDefault="00686D2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12C" w:rsidRDefault="006D412C">
    <w:pPr>
      <w:pStyle w:val="Encabezado"/>
    </w:pPr>
    <w:r w:rsidRPr="006D412C">
      <w:rPr>
        <w:rFonts w:hint="eastAsia"/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276225</wp:posOffset>
          </wp:positionH>
          <wp:positionV relativeFrom="page">
            <wp:posOffset>247650</wp:posOffset>
          </wp:positionV>
          <wp:extent cx="10039350" cy="352425"/>
          <wp:effectExtent l="19050" t="0" r="0" b="0"/>
          <wp:wrapNone/>
          <wp:docPr id="33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8596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6D412C" w:rsidRPr="006A10C4" w:rsidRDefault="006D412C" w:rsidP="00807169">
    <w:pPr>
      <w:pStyle w:val="Encabezado"/>
      <w:ind w:left="0" w:firstLine="0"/>
      <w:rPr>
        <w:lang w:val="es-ES_tradn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D23" w:rsidRDefault="00686D2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74FD7"/>
    <w:multiLevelType w:val="hybridMultilevel"/>
    <w:tmpl w:val="CD5E1930"/>
    <w:lvl w:ilvl="0" w:tplc="8D6E42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07169"/>
    <w:rsid w:val="00014BE6"/>
    <w:rsid w:val="0026313E"/>
    <w:rsid w:val="002D4392"/>
    <w:rsid w:val="00335E0B"/>
    <w:rsid w:val="003A23E7"/>
    <w:rsid w:val="00686D23"/>
    <w:rsid w:val="006A10C4"/>
    <w:rsid w:val="006A7031"/>
    <w:rsid w:val="006D412C"/>
    <w:rsid w:val="007B71D3"/>
    <w:rsid w:val="00807169"/>
    <w:rsid w:val="00841450"/>
    <w:rsid w:val="008536A9"/>
    <w:rsid w:val="00887723"/>
    <w:rsid w:val="00920A3C"/>
    <w:rsid w:val="009F5670"/>
    <w:rsid w:val="00A6144D"/>
    <w:rsid w:val="00AC19D4"/>
    <w:rsid w:val="00C4556D"/>
    <w:rsid w:val="00C82B8F"/>
    <w:rsid w:val="00CC6445"/>
    <w:rsid w:val="00CD4ECD"/>
    <w:rsid w:val="00D27040"/>
    <w:rsid w:val="00E30289"/>
    <w:rsid w:val="00E56048"/>
    <w:rsid w:val="00E978AC"/>
    <w:rsid w:val="00F02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169"/>
    <w:pPr>
      <w:ind w:left="357" w:hanging="357"/>
      <w:jc w:val="left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7169"/>
    <w:pPr>
      <w:spacing w:after="0" w:line="240" w:lineRule="auto"/>
      <w:ind w:left="357" w:hanging="357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071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169"/>
  </w:style>
  <w:style w:type="paragraph" w:styleId="Piedepgina">
    <w:name w:val="footer"/>
    <w:basedOn w:val="Normal"/>
    <w:link w:val="PiedepginaCar"/>
    <w:uiPriority w:val="99"/>
    <w:unhideWhenUsed/>
    <w:rsid w:val="008071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169"/>
  </w:style>
  <w:style w:type="paragraph" w:styleId="Prrafodelista">
    <w:name w:val="List Paragraph"/>
    <w:basedOn w:val="Normal"/>
    <w:uiPriority w:val="34"/>
    <w:qFormat/>
    <w:rsid w:val="008071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D4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41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sonrisas</dc:creator>
  <cp:lastModifiedBy>Sonrisas</cp:lastModifiedBy>
  <cp:revision>16</cp:revision>
  <dcterms:created xsi:type="dcterms:W3CDTF">2017-08-24T11:02:00Z</dcterms:created>
  <dcterms:modified xsi:type="dcterms:W3CDTF">2019-02-11T11:26:00Z</dcterms:modified>
</cp:coreProperties>
</file>