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CEC" w:rsidRPr="009F499B" w:rsidRDefault="00882CEC" w:rsidP="00882CEC">
      <w:pPr>
        <w:jc w:val="center"/>
        <w:rPr>
          <w:lang w:val="es-ES_tradnl" w:eastAsia="es-ES"/>
        </w:rPr>
      </w:pPr>
    </w:p>
    <w:p w:rsidR="00C969B8" w:rsidRPr="009F499B" w:rsidRDefault="00C969B8" w:rsidP="00882CEC">
      <w:pPr>
        <w:jc w:val="center"/>
        <w:rPr>
          <w:rFonts w:ascii="Century Schoolbook" w:hAnsi="Century Schoolbook" w:cs="Arial"/>
          <w:b/>
          <w:lang w:val="es-ES_tradnl"/>
        </w:rPr>
      </w:pPr>
    </w:p>
    <w:p w:rsidR="00713815" w:rsidRDefault="00713815" w:rsidP="00766CD2">
      <w:pPr>
        <w:jc w:val="center"/>
        <w:rPr>
          <w:rFonts w:ascii="Bookman Old Style" w:hAnsi="Bookman Old Style" w:cs="Arial"/>
          <w:b/>
          <w:sz w:val="28"/>
          <w:szCs w:val="28"/>
          <w:lang w:val="es-ES_tradnl"/>
        </w:rPr>
      </w:pPr>
    </w:p>
    <w:p w:rsidR="00766CD2" w:rsidRPr="003547EF" w:rsidRDefault="00713815" w:rsidP="00766CD2">
      <w:pPr>
        <w:jc w:val="center"/>
        <w:rPr>
          <w:rFonts w:ascii="Raleway" w:hAnsi="Raleway" w:cs="Arial"/>
          <w:b/>
          <w:sz w:val="28"/>
          <w:szCs w:val="28"/>
          <w:lang w:val="es-ES_tradnl"/>
        </w:rPr>
      </w:pPr>
      <w:r w:rsidRPr="003547EF">
        <w:rPr>
          <w:rFonts w:ascii="Raleway" w:hAnsi="Raleway" w:cs="Arial"/>
          <w:b/>
          <w:sz w:val="28"/>
          <w:szCs w:val="28"/>
          <w:lang w:val="es-ES_tradnl"/>
        </w:rPr>
        <w:t>MATERIALES DE SENSIBILIZACIÓN PARA EDUCACIÓN SECUNDARIA Y BACHILLERATO</w:t>
      </w:r>
    </w:p>
    <w:p w:rsidR="00766CD2" w:rsidRPr="009F499B" w:rsidRDefault="00766CD2">
      <w:pPr>
        <w:rPr>
          <w:rFonts w:ascii="Century Schoolbook" w:hAnsi="Century Schoolbook" w:cs="Arial"/>
          <w:b/>
          <w:lang w:val="es-ES_tradnl"/>
        </w:rPr>
      </w:pPr>
    </w:p>
    <w:p w:rsidR="00766CD2" w:rsidRPr="009F499B" w:rsidRDefault="00766CD2">
      <w:pPr>
        <w:rPr>
          <w:rFonts w:ascii="Century Schoolbook" w:hAnsi="Century Schoolbook" w:cs="Arial"/>
          <w:b/>
          <w:lang w:val="es-ES_tradnl"/>
        </w:rPr>
      </w:pPr>
    </w:p>
    <w:p w:rsidR="00766CD2" w:rsidRPr="009F499B" w:rsidRDefault="00766CD2">
      <w:pPr>
        <w:rPr>
          <w:rFonts w:ascii="Century Schoolbook" w:hAnsi="Century Schoolbook" w:cs="Arial"/>
          <w:b/>
          <w:lang w:val="es-ES_tradnl"/>
        </w:rPr>
      </w:pPr>
    </w:p>
    <w:p w:rsidR="009C006D" w:rsidRPr="009F499B" w:rsidRDefault="009C006D">
      <w:pPr>
        <w:rPr>
          <w:rFonts w:ascii="Century Schoolbook" w:hAnsi="Century Schoolbook" w:cs="Arial"/>
          <w:b/>
          <w:lang w:val="es-ES_tradnl"/>
        </w:rPr>
      </w:pPr>
    </w:p>
    <w:p w:rsidR="009C006D" w:rsidRPr="009F499B" w:rsidRDefault="009C006D">
      <w:pPr>
        <w:rPr>
          <w:rFonts w:ascii="Century Schoolbook" w:hAnsi="Century Schoolbook" w:cs="Arial"/>
          <w:b/>
          <w:lang w:val="es-ES_tradnl"/>
        </w:rPr>
      </w:pPr>
    </w:p>
    <w:p w:rsidR="00766CD2" w:rsidRPr="003547EF" w:rsidRDefault="00766CD2" w:rsidP="00766CD2">
      <w:pPr>
        <w:jc w:val="center"/>
        <w:rPr>
          <w:rFonts w:ascii="Raleway" w:hAnsi="Raleway" w:cs="Arial"/>
          <w:b/>
          <w:lang w:val="es-ES_tradnl"/>
        </w:rPr>
      </w:pPr>
      <w:r w:rsidRPr="003547EF">
        <w:rPr>
          <w:rFonts w:ascii="Raleway" w:hAnsi="Raleway" w:cs="Arial"/>
          <w:b/>
          <w:color w:val="FF0066"/>
          <w:sz w:val="72"/>
          <w:szCs w:val="72"/>
          <w:lang w:val="es-ES_tradnl"/>
        </w:rPr>
        <w:t>PROP</w:t>
      </w:r>
      <w:r w:rsidR="00713815" w:rsidRPr="003547EF">
        <w:rPr>
          <w:rFonts w:ascii="Raleway" w:hAnsi="Raleway" w:cs="Arial"/>
          <w:b/>
          <w:color w:val="FF0066"/>
          <w:sz w:val="72"/>
          <w:szCs w:val="72"/>
          <w:lang w:val="es-ES_tradnl"/>
        </w:rPr>
        <w:t>UE</w:t>
      </w:r>
      <w:r w:rsidRPr="003547EF">
        <w:rPr>
          <w:rFonts w:ascii="Raleway" w:hAnsi="Raleway" w:cs="Arial"/>
          <w:b/>
          <w:color w:val="FF0066"/>
          <w:sz w:val="72"/>
          <w:szCs w:val="72"/>
          <w:lang w:val="es-ES_tradnl"/>
        </w:rPr>
        <w:t>ST</w:t>
      </w:r>
      <w:r w:rsidR="00713815" w:rsidRPr="003547EF">
        <w:rPr>
          <w:rFonts w:ascii="Raleway" w:hAnsi="Raleway" w:cs="Arial"/>
          <w:b/>
          <w:color w:val="FF0066"/>
          <w:sz w:val="72"/>
          <w:szCs w:val="72"/>
          <w:lang w:val="es-ES_tradnl"/>
        </w:rPr>
        <w:t>A</w:t>
      </w:r>
      <w:r w:rsidRPr="003547EF">
        <w:rPr>
          <w:rFonts w:ascii="Raleway" w:hAnsi="Raleway" w:cs="Arial"/>
          <w:b/>
          <w:color w:val="FF0066"/>
          <w:sz w:val="72"/>
          <w:szCs w:val="72"/>
          <w:lang w:val="es-ES_tradnl"/>
        </w:rPr>
        <w:t>S D</w:t>
      </w:r>
      <w:r w:rsidR="00713815" w:rsidRPr="003547EF">
        <w:rPr>
          <w:rFonts w:ascii="Raleway" w:hAnsi="Raleway" w:cs="Arial"/>
          <w:b/>
          <w:color w:val="FF0066"/>
          <w:sz w:val="72"/>
          <w:szCs w:val="72"/>
          <w:lang w:val="es-ES_tradnl"/>
        </w:rPr>
        <w:t xml:space="preserve">E </w:t>
      </w:r>
      <w:r w:rsidRPr="003547EF">
        <w:rPr>
          <w:rFonts w:ascii="Raleway" w:hAnsi="Raleway" w:cs="Arial"/>
          <w:b/>
          <w:color w:val="FF0066"/>
          <w:sz w:val="72"/>
          <w:szCs w:val="72"/>
          <w:lang w:val="es-ES_tradnl"/>
        </w:rPr>
        <w:t>ACCION</w:t>
      </w:r>
      <w:r w:rsidR="00713815" w:rsidRPr="003547EF">
        <w:rPr>
          <w:rFonts w:ascii="Raleway" w:hAnsi="Raleway" w:cs="Arial"/>
          <w:b/>
          <w:color w:val="FF0066"/>
          <w:sz w:val="72"/>
          <w:szCs w:val="72"/>
          <w:lang w:val="es-ES_tradnl"/>
        </w:rPr>
        <w:t>E</w:t>
      </w:r>
      <w:r w:rsidRPr="003547EF">
        <w:rPr>
          <w:rFonts w:ascii="Raleway" w:hAnsi="Raleway" w:cs="Arial"/>
          <w:b/>
          <w:color w:val="FF0066"/>
          <w:sz w:val="72"/>
          <w:szCs w:val="72"/>
          <w:lang w:val="es-ES_tradnl"/>
        </w:rPr>
        <w:t>S DE SENSIBILIZACIÓ</w:t>
      </w:r>
      <w:r w:rsidR="00713815" w:rsidRPr="003547EF">
        <w:rPr>
          <w:rFonts w:ascii="Raleway" w:hAnsi="Raleway" w:cs="Arial"/>
          <w:b/>
          <w:color w:val="FF0066"/>
          <w:sz w:val="72"/>
          <w:szCs w:val="72"/>
          <w:lang w:val="es-ES_tradnl"/>
        </w:rPr>
        <w:t>N</w:t>
      </w:r>
    </w:p>
    <w:p w:rsidR="00766CD2" w:rsidRPr="009F499B" w:rsidRDefault="00766CD2">
      <w:pPr>
        <w:rPr>
          <w:rFonts w:ascii="Century Schoolbook" w:hAnsi="Century Schoolbook" w:cs="Arial"/>
          <w:b/>
          <w:lang w:val="es-ES_tradnl"/>
        </w:rPr>
      </w:pPr>
    </w:p>
    <w:p w:rsidR="00766CD2" w:rsidRPr="009F499B" w:rsidRDefault="00766CD2">
      <w:pPr>
        <w:rPr>
          <w:rFonts w:ascii="Century Schoolbook" w:hAnsi="Century Schoolbook" w:cs="Arial"/>
          <w:b/>
          <w:lang w:val="es-ES_tradnl"/>
        </w:rPr>
      </w:pPr>
    </w:p>
    <w:p w:rsidR="00766CD2" w:rsidRPr="009F499B" w:rsidRDefault="00766CD2">
      <w:pPr>
        <w:rPr>
          <w:rFonts w:ascii="Century Schoolbook" w:hAnsi="Century Schoolbook" w:cs="Arial"/>
          <w:b/>
          <w:lang w:val="es-ES_tradnl"/>
        </w:rPr>
      </w:pPr>
      <w:r w:rsidRPr="009F499B">
        <w:rPr>
          <w:rFonts w:ascii="Century Schoolbook" w:hAnsi="Century Schoolbook" w:cs="Arial"/>
          <w:b/>
          <w:lang w:val="es-ES_tradnl"/>
        </w:rPr>
        <w:br w:type="page"/>
      </w:r>
    </w:p>
    <w:p w:rsidR="00E43BA6" w:rsidRPr="009F499B" w:rsidRDefault="00E43BA6" w:rsidP="007C2956">
      <w:pPr>
        <w:ind w:left="0" w:firstLine="0"/>
        <w:jc w:val="both"/>
        <w:rPr>
          <w:rFonts w:ascii="Arial" w:hAnsi="Arial" w:cs="Arial"/>
          <w:lang w:val="es-ES_tradnl"/>
        </w:rPr>
      </w:pPr>
    </w:p>
    <w:p w:rsidR="00E43BA6" w:rsidRPr="009F499B" w:rsidRDefault="00E43BA6" w:rsidP="007C2956">
      <w:pPr>
        <w:ind w:left="0" w:firstLine="0"/>
        <w:jc w:val="both"/>
        <w:rPr>
          <w:rFonts w:ascii="Arial" w:hAnsi="Arial" w:cs="Arial"/>
          <w:lang w:val="es-ES_tradnl"/>
        </w:rPr>
      </w:pPr>
    </w:p>
    <w:p w:rsidR="006E35FD" w:rsidRPr="00533A1F" w:rsidRDefault="006E35FD" w:rsidP="007C2956">
      <w:pPr>
        <w:ind w:left="0" w:firstLine="0"/>
        <w:jc w:val="both"/>
        <w:rPr>
          <w:rFonts w:ascii="Raleway" w:hAnsi="Raleway" w:cs="Arial"/>
          <w:lang w:val="es-ES_tradnl"/>
        </w:rPr>
      </w:pPr>
      <w:r w:rsidRPr="00533A1F">
        <w:rPr>
          <w:rFonts w:ascii="Raleway" w:hAnsi="Raleway" w:cs="Arial"/>
          <w:lang w:val="es-ES_tradnl"/>
        </w:rPr>
        <w:t>El objetivo es obtener un provecho económico que será destinado a los proyectos de "Sonrisas de Bombay"</w:t>
      </w:r>
    </w:p>
    <w:p w:rsidR="007C2956" w:rsidRPr="00533A1F" w:rsidRDefault="007C2956" w:rsidP="007C2956">
      <w:pPr>
        <w:rPr>
          <w:rFonts w:ascii="Raleway" w:hAnsi="Raleway" w:cs="Arial"/>
          <w:b/>
          <w:lang w:val="es-ES_tradnl"/>
        </w:rPr>
      </w:pPr>
    </w:p>
    <w:p w:rsidR="00882CEC" w:rsidRPr="00533A1F" w:rsidRDefault="007C2956" w:rsidP="00882CEC">
      <w:pPr>
        <w:rPr>
          <w:rFonts w:ascii="Raleway" w:hAnsi="Raleway" w:cs="Arial"/>
          <w:b/>
          <w:sz w:val="28"/>
          <w:szCs w:val="28"/>
          <w:lang w:val="es-ES_tradnl"/>
        </w:rPr>
      </w:pPr>
      <w:r w:rsidRPr="00533A1F">
        <w:rPr>
          <w:rFonts w:ascii="Raleway" w:hAnsi="Raleway" w:cs="Arial"/>
          <w:b/>
          <w:sz w:val="28"/>
          <w:szCs w:val="28"/>
          <w:lang w:val="es-ES_tradnl"/>
        </w:rPr>
        <w:t>IDE</w:t>
      </w:r>
      <w:r w:rsidR="006E35FD" w:rsidRPr="00533A1F">
        <w:rPr>
          <w:rFonts w:ascii="Raleway" w:hAnsi="Raleway" w:cs="Arial"/>
          <w:b/>
          <w:sz w:val="28"/>
          <w:szCs w:val="28"/>
          <w:lang w:val="es-ES_tradnl"/>
        </w:rPr>
        <w:t>A</w:t>
      </w:r>
      <w:r w:rsidRPr="00533A1F">
        <w:rPr>
          <w:rFonts w:ascii="Raleway" w:hAnsi="Raleway" w:cs="Arial"/>
          <w:b/>
          <w:sz w:val="28"/>
          <w:szCs w:val="28"/>
          <w:lang w:val="es-ES_tradnl"/>
        </w:rPr>
        <w:t>S P</w:t>
      </w:r>
      <w:r w:rsidR="006E35FD" w:rsidRPr="00533A1F">
        <w:rPr>
          <w:rFonts w:ascii="Raleway" w:hAnsi="Raleway" w:cs="Arial"/>
          <w:b/>
          <w:sz w:val="28"/>
          <w:szCs w:val="28"/>
          <w:lang w:val="es-ES_tradnl"/>
        </w:rPr>
        <w:t>ARA</w:t>
      </w:r>
      <w:r w:rsidRPr="00533A1F">
        <w:rPr>
          <w:rFonts w:ascii="Raleway" w:hAnsi="Raleway" w:cs="Arial"/>
          <w:b/>
          <w:sz w:val="28"/>
          <w:szCs w:val="28"/>
          <w:lang w:val="es-ES_tradnl"/>
        </w:rPr>
        <w:t>R ESPECT</w:t>
      </w:r>
      <w:r w:rsidR="006E35FD" w:rsidRPr="00533A1F">
        <w:rPr>
          <w:rFonts w:ascii="Raleway" w:hAnsi="Raleway" w:cs="Arial"/>
          <w:b/>
          <w:sz w:val="28"/>
          <w:szCs w:val="28"/>
          <w:lang w:val="es-ES_tradnl"/>
        </w:rPr>
        <w:t>ÁCULOS</w:t>
      </w:r>
    </w:p>
    <w:p w:rsidR="00FA6193" w:rsidRPr="00533A1F" w:rsidRDefault="00FA6193" w:rsidP="007C2956">
      <w:pPr>
        <w:pStyle w:val="Prrafodelista"/>
        <w:numPr>
          <w:ilvl w:val="0"/>
          <w:numId w:val="1"/>
        </w:numPr>
        <w:contextualSpacing w:val="0"/>
        <w:jc w:val="both"/>
        <w:rPr>
          <w:rFonts w:ascii="Raleway" w:hAnsi="Raleway" w:cs="Arial"/>
          <w:lang w:val="es-ES_tradnl"/>
        </w:rPr>
      </w:pPr>
      <w:r w:rsidRPr="00533A1F">
        <w:rPr>
          <w:rFonts w:ascii="Raleway" w:hAnsi="Raleway" w:cs="Arial"/>
          <w:lang w:val="es-ES_tradnl"/>
        </w:rPr>
        <w:t>Trabajo a partir de las historias de vida que se van publicando en Sonrisas de Bombay: crear un guión para un montaje escénico y/o audiovisual ...</w:t>
      </w:r>
    </w:p>
    <w:p w:rsidR="00E8045B" w:rsidRPr="00533A1F" w:rsidRDefault="00E8045B" w:rsidP="007C2956">
      <w:pPr>
        <w:pStyle w:val="Prrafodelista"/>
        <w:numPr>
          <w:ilvl w:val="0"/>
          <w:numId w:val="1"/>
        </w:numPr>
        <w:contextualSpacing w:val="0"/>
        <w:jc w:val="both"/>
        <w:rPr>
          <w:rFonts w:ascii="Raleway" w:hAnsi="Raleway" w:cs="Arial"/>
          <w:lang w:val="es-ES_tradnl"/>
        </w:rPr>
      </w:pPr>
      <w:r w:rsidRPr="00533A1F">
        <w:rPr>
          <w:rFonts w:ascii="Raleway" w:hAnsi="Raleway" w:cs="Arial"/>
          <w:lang w:val="es-ES_tradnl"/>
        </w:rPr>
        <w:t>A partir de los relatos de vida, se pueden crear otros alternativos inspirados en estos... con finales cambiados, cambio de personajes ...</w:t>
      </w:r>
    </w:p>
    <w:p w:rsidR="009D6860" w:rsidRPr="00533A1F" w:rsidRDefault="009D6860" w:rsidP="007C2956">
      <w:pPr>
        <w:pStyle w:val="Prrafodelista"/>
        <w:numPr>
          <w:ilvl w:val="0"/>
          <w:numId w:val="1"/>
        </w:numPr>
        <w:contextualSpacing w:val="0"/>
        <w:jc w:val="both"/>
        <w:rPr>
          <w:rFonts w:ascii="Raleway" w:hAnsi="Raleway" w:cs="Arial"/>
          <w:lang w:val="es-ES_tradnl"/>
        </w:rPr>
      </w:pPr>
      <w:r w:rsidRPr="00533A1F">
        <w:rPr>
          <w:rFonts w:ascii="Raleway" w:hAnsi="Raleway" w:cs="Arial"/>
          <w:lang w:val="es-ES_tradnl"/>
        </w:rPr>
        <w:t xml:space="preserve">Hacer taller de </w:t>
      </w:r>
      <w:proofErr w:type="spellStart"/>
      <w:r w:rsidRPr="00533A1F">
        <w:rPr>
          <w:rFonts w:ascii="Raleway" w:hAnsi="Raleway" w:cs="Arial"/>
          <w:lang w:val="es-ES_tradnl"/>
        </w:rPr>
        <w:t>Bollywood</w:t>
      </w:r>
      <w:proofErr w:type="spellEnd"/>
      <w:r w:rsidRPr="00533A1F">
        <w:rPr>
          <w:rFonts w:ascii="Raleway" w:hAnsi="Raleway" w:cs="Arial"/>
          <w:lang w:val="es-ES_tradnl"/>
        </w:rPr>
        <w:t xml:space="preserve"> y una muestra para el público. Si son alumnos más interesados o sensibles en el tema, se puede buscar información sobre otras danzas de la India y hacer una creación a partir de los recursos de movimiento que estas proponen. Buscar también coreógrafos contemporáneos indios que puedan servir de inspiración para el trabajo</w:t>
      </w:r>
    </w:p>
    <w:p w:rsidR="0009762B" w:rsidRPr="00533A1F" w:rsidRDefault="00033BB2" w:rsidP="007C2956">
      <w:pPr>
        <w:pStyle w:val="Prrafodelista"/>
        <w:numPr>
          <w:ilvl w:val="0"/>
          <w:numId w:val="1"/>
        </w:numPr>
        <w:contextualSpacing w:val="0"/>
        <w:jc w:val="both"/>
        <w:rPr>
          <w:rFonts w:ascii="Raleway" w:hAnsi="Raleway" w:cs="Arial"/>
          <w:lang w:val="es-ES_tradnl"/>
        </w:rPr>
      </w:pPr>
      <w:r w:rsidRPr="00533A1F">
        <w:rPr>
          <w:rFonts w:ascii="Raleway" w:hAnsi="Raleway" w:cs="Arial"/>
          <w:lang w:val="es-ES_tradnl"/>
        </w:rPr>
        <w:t>¿</w:t>
      </w:r>
      <w:r w:rsidR="0009762B" w:rsidRPr="00533A1F">
        <w:rPr>
          <w:rFonts w:ascii="Raleway" w:hAnsi="Raleway" w:cs="Arial"/>
          <w:lang w:val="es-ES_tradnl"/>
        </w:rPr>
        <w:t>Taller de instrumentos musicales indios? (</w:t>
      </w:r>
      <w:r w:rsidRPr="00533A1F">
        <w:rPr>
          <w:rFonts w:ascii="Raleway" w:hAnsi="Raleway" w:cs="Arial"/>
          <w:lang w:val="es-ES_tradnl"/>
        </w:rPr>
        <w:t>¿</w:t>
      </w:r>
      <w:r w:rsidR="0009762B" w:rsidRPr="00533A1F">
        <w:rPr>
          <w:rFonts w:ascii="Raleway" w:hAnsi="Raleway" w:cs="Arial"/>
          <w:lang w:val="es-ES_tradnl"/>
        </w:rPr>
        <w:t xml:space="preserve">Se puede visitar alguna tienda de instrumentos indios?). </w:t>
      </w:r>
      <w:r w:rsidRPr="00533A1F">
        <w:rPr>
          <w:rFonts w:ascii="Raleway" w:hAnsi="Raleway" w:cs="Arial"/>
          <w:lang w:val="es-ES_tradnl"/>
        </w:rPr>
        <w:t>¿</w:t>
      </w:r>
      <w:r w:rsidR="0009762B" w:rsidRPr="00533A1F">
        <w:rPr>
          <w:rFonts w:ascii="Raleway" w:hAnsi="Raleway" w:cs="Arial"/>
          <w:lang w:val="es-ES_tradnl"/>
        </w:rPr>
        <w:t>Después hacer un espectáculo</w:t>
      </w:r>
      <w:r w:rsidR="008C0865" w:rsidRPr="00533A1F">
        <w:rPr>
          <w:rFonts w:ascii="Raleway" w:hAnsi="Raleway" w:cs="Arial"/>
          <w:lang w:val="es-ES_tradnl"/>
        </w:rPr>
        <w:t>?</w:t>
      </w:r>
      <w:r w:rsidR="0009762B" w:rsidRPr="00533A1F">
        <w:rPr>
          <w:rFonts w:ascii="Raleway" w:hAnsi="Raleway" w:cs="Arial"/>
          <w:lang w:val="es-ES_tradnl"/>
        </w:rPr>
        <w:t xml:space="preserve"> E</w:t>
      </w:r>
      <w:r w:rsidRPr="00533A1F">
        <w:rPr>
          <w:rFonts w:ascii="Raleway" w:hAnsi="Raleway" w:cs="Arial"/>
          <w:lang w:val="es-ES_tradnl"/>
        </w:rPr>
        <w:t>jemplos, e</w:t>
      </w:r>
      <w:r w:rsidR="0009762B" w:rsidRPr="00533A1F">
        <w:rPr>
          <w:rFonts w:ascii="Raleway" w:hAnsi="Raleway" w:cs="Arial"/>
          <w:lang w:val="es-ES_tradnl"/>
        </w:rPr>
        <w:t>n Tapan Musical Center hacen talleres C</w:t>
      </w:r>
      <w:r w:rsidR="008C0865" w:rsidRPr="00533A1F">
        <w:rPr>
          <w:rFonts w:ascii="Raleway" w:hAnsi="Raleway" w:cs="Arial"/>
          <w:lang w:val="es-ES_tradnl"/>
        </w:rPr>
        <w:t>.</w:t>
      </w:r>
      <w:r w:rsidR="0009762B" w:rsidRPr="00533A1F">
        <w:rPr>
          <w:rFonts w:ascii="Raleway" w:hAnsi="Raleway" w:cs="Arial"/>
          <w:lang w:val="es-ES_tradnl"/>
        </w:rPr>
        <w:t xml:space="preserve"> </w:t>
      </w:r>
      <w:r w:rsidRPr="00533A1F">
        <w:rPr>
          <w:rFonts w:ascii="Raleway" w:hAnsi="Raleway" w:cs="Arial"/>
          <w:lang w:val="es-ES_tradnl"/>
        </w:rPr>
        <w:t xml:space="preserve">San Antonio María </w:t>
      </w:r>
      <w:proofErr w:type="spellStart"/>
      <w:r w:rsidRPr="00533A1F">
        <w:rPr>
          <w:rFonts w:ascii="Raleway" w:hAnsi="Raleway" w:cs="Arial"/>
          <w:lang w:val="es-ES_tradnl"/>
        </w:rPr>
        <w:t>Claret</w:t>
      </w:r>
      <w:proofErr w:type="spellEnd"/>
      <w:r w:rsidRPr="00533A1F">
        <w:rPr>
          <w:rFonts w:ascii="Raleway" w:hAnsi="Raleway" w:cs="Arial"/>
          <w:lang w:val="es-ES_tradnl"/>
        </w:rPr>
        <w:t xml:space="preserve">, 226, Barcelona. </w:t>
      </w:r>
    </w:p>
    <w:p w:rsidR="00911E62" w:rsidRPr="00533A1F" w:rsidRDefault="00911E62" w:rsidP="007C2956">
      <w:pPr>
        <w:pStyle w:val="Prrafodelista"/>
        <w:numPr>
          <w:ilvl w:val="0"/>
          <w:numId w:val="1"/>
        </w:numPr>
        <w:contextualSpacing w:val="0"/>
        <w:jc w:val="both"/>
        <w:rPr>
          <w:rFonts w:ascii="Raleway" w:hAnsi="Raleway" w:cs="Arial"/>
          <w:lang w:val="es-ES_tradnl"/>
        </w:rPr>
      </w:pPr>
      <w:r w:rsidRPr="00533A1F">
        <w:rPr>
          <w:rFonts w:ascii="Raleway" w:hAnsi="Raleway" w:cs="Arial"/>
          <w:lang w:val="es-ES_tradnl"/>
        </w:rPr>
        <w:t>Recital poético-musical-escénico a partir de textos de poetas indios. También se pueden utilizar poetas de aquí que traten temáticas que nos interese trabajar</w:t>
      </w:r>
    </w:p>
    <w:p w:rsidR="007C2956" w:rsidRPr="00533A1F" w:rsidRDefault="007C2956" w:rsidP="007C2956">
      <w:pPr>
        <w:ind w:left="0" w:firstLine="0"/>
        <w:jc w:val="both"/>
        <w:rPr>
          <w:rFonts w:ascii="Raleway" w:hAnsi="Raleway" w:cs="Arial"/>
          <w:b/>
          <w:lang w:val="es-ES_tradnl"/>
        </w:rPr>
      </w:pPr>
    </w:p>
    <w:p w:rsidR="001627C5" w:rsidRPr="00533A1F" w:rsidRDefault="001627C5" w:rsidP="007C2956">
      <w:pPr>
        <w:ind w:left="0" w:firstLine="0"/>
        <w:jc w:val="both"/>
        <w:rPr>
          <w:rFonts w:ascii="Raleway" w:hAnsi="Raleway" w:cs="Arial"/>
          <w:b/>
          <w:sz w:val="28"/>
          <w:szCs w:val="28"/>
          <w:lang w:val="es-ES_tradnl"/>
        </w:rPr>
      </w:pPr>
      <w:r w:rsidRPr="00533A1F">
        <w:rPr>
          <w:rFonts w:ascii="Raleway" w:hAnsi="Raleway" w:cs="Arial"/>
          <w:b/>
          <w:sz w:val="28"/>
          <w:szCs w:val="28"/>
          <w:lang w:val="es-ES_tradnl"/>
        </w:rPr>
        <w:t>IDEAS PARA EXPOSICIONES, PUBLICACIONES Y DINÁMICAS DE CENTRO</w:t>
      </w:r>
    </w:p>
    <w:p w:rsidR="00533F4E" w:rsidRPr="00533A1F" w:rsidRDefault="00033BB2" w:rsidP="007C2956">
      <w:pPr>
        <w:pStyle w:val="Prrafodelista"/>
        <w:numPr>
          <w:ilvl w:val="0"/>
          <w:numId w:val="1"/>
        </w:numPr>
        <w:contextualSpacing w:val="0"/>
        <w:jc w:val="both"/>
        <w:rPr>
          <w:rFonts w:ascii="Raleway" w:hAnsi="Raleway" w:cs="Arial"/>
          <w:lang w:val="es-ES_tradnl"/>
        </w:rPr>
      </w:pPr>
      <w:r w:rsidRPr="00533A1F">
        <w:rPr>
          <w:rFonts w:ascii="Raleway" w:hAnsi="Raleway" w:cs="Arial"/>
          <w:lang w:val="es-ES_tradnl"/>
        </w:rPr>
        <w:t>¿</w:t>
      </w:r>
      <w:r w:rsidR="00533F4E" w:rsidRPr="00533A1F">
        <w:rPr>
          <w:rFonts w:ascii="Raleway" w:hAnsi="Raleway" w:cs="Arial"/>
          <w:lang w:val="es-ES_tradnl"/>
        </w:rPr>
        <w:t>Trabajo sobre personajes importantes de la India?,</w:t>
      </w:r>
      <w:r w:rsidR="00FA07EF" w:rsidRPr="00533A1F">
        <w:rPr>
          <w:rFonts w:ascii="Raleway" w:hAnsi="Raleway" w:cs="Arial"/>
          <w:lang w:val="es-ES_tradnl"/>
        </w:rPr>
        <w:t xml:space="preserve"> </w:t>
      </w:r>
      <w:r w:rsidR="00533F4E" w:rsidRPr="00533A1F">
        <w:rPr>
          <w:rFonts w:ascii="Raleway" w:hAnsi="Raleway" w:cs="Arial"/>
          <w:lang w:val="es-ES_tradnl"/>
        </w:rPr>
        <w:t>y hacer una exposición. Se pueden establecer paralelismos entre políticos, pensadores, creadores, artistas indios y de aquí... por época, por disciplina... visión en positivo del potencial de la India</w:t>
      </w:r>
    </w:p>
    <w:p w:rsidR="009B2FF2" w:rsidRPr="00533A1F" w:rsidRDefault="009B2FF2" w:rsidP="00766CD2">
      <w:pPr>
        <w:pStyle w:val="Prrafodelista"/>
        <w:numPr>
          <w:ilvl w:val="0"/>
          <w:numId w:val="1"/>
        </w:numPr>
        <w:contextualSpacing w:val="0"/>
        <w:jc w:val="both"/>
        <w:rPr>
          <w:rFonts w:ascii="Raleway" w:hAnsi="Raleway" w:cs="Arial"/>
          <w:lang w:val="es-ES_tradnl"/>
        </w:rPr>
      </w:pPr>
      <w:r w:rsidRPr="00533A1F">
        <w:rPr>
          <w:rFonts w:ascii="Raleway" w:hAnsi="Raleway" w:cs="Arial"/>
          <w:lang w:val="es-ES_tradnl"/>
        </w:rPr>
        <w:t xml:space="preserve">Exposición y concurso de carteles o pinturas inspirados en temas que se hayan podido tratar: ODS, situación de los slums, la importancia y el valor de la educación, la cosmovisión y la cultura </w:t>
      </w:r>
      <w:r w:rsidR="00033BB2" w:rsidRPr="00533A1F">
        <w:rPr>
          <w:rFonts w:ascii="Raleway" w:hAnsi="Raleway" w:cs="Arial"/>
          <w:lang w:val="es-ES_tradnl"/>
        </w:rPr>
        <w:t>india, la situación de la mujer</w:t>
      </w:r>
      <w:r w:rsidRPr="00533A1F">
        <w:rPr>
          <w:rFonts w:ascii="Raleway" w:hAnsi="Raleway" w:cs="Arial"/>
          <w:lang w:val="es-ES_tradnl"/>
        </w:rPr>
        <w:t>...</w:t>
      </w:r>
    </w:p>
    <w:p w:rsidR="00532607" w:rsidRPr="00533A1F" w:rsidRDefault="00532607" w:rsidP="009501BD">
      <w:pPr>
        <w:pStyle w:val="Prrafodelista"/>
        <w:numPr>
          <w:ilvl w:val="0"/>
          <w:numId w:val="1"/>
        </w:numPr>
        <w:contextualSpacing w:val="0"/>
        <w:jc w:val="both"/>
        <w:rPr>
          <w:rFonts w:ascii="Raleway" w:hAnsi="Raleway" w:cs="Arial"/>
          <w:lang w:val="es-ES_tradnl"/>
        </w:rPr>
      </w:pPr>
      <w:r w:rsidRPr="00533A1F">
        <w:rPr>
          <w:rFonts w:ascii="Raleway" w:hAnsi="Raleway" w:cs="Arial"/>
          <w:lang w:val="es-ES_tradnl"/>
        </w:rPr>
        <w:t>Incluir un apartado de solidaridad en la revista o en el blog del centro</w:t>
      </w:r>
      <w:r w:rsidR="00033BB2" w:rsidRPr="00533A1F">
        <w:rPr>
          <w:rFonts w:ascii="Raleway" w:hAnsi="Raleway" w:cs="Arial"/>
          <w:lang w:val="es-ES_tradnl"/>
        </w:rPr>
        <w:t>.</w:t>
      </w:r>
    </w:p>
    <w:p w:rsidR="00C409E8" w:rsidRPr="00533A1F" w:rsidRDefault="00C409E8" w:rsidP="009501BD">
      <w:pPr>
        <w:pStyle w:val="Prrafodelista"/>
        <w:numPr>
          <w:ilvl w:val="0"/>
          <w:numId w:val="1"/>
        </w:numPr>
        <w:contextualSpacing w:val="0"/>
        <w:jc w:val="both"/>
        <w:rPr>
          <w:rFonts w:ascii="Raleway" w:hAnsi="Raleway" w:cs="Arial"/>
          <w:lang w:val="es-ES_tradnl"/>
        </w:rPr>
      </w:pPr>
      <w:r w:rsidRPr="00533A1F">
        <w:rPr>
          <w:rFonts w:ascii="Raleway" w:hAnsi="Raleway" w:cs="Arial"/>
          <w:lang w:val="es-ES_tradnl"/>
        </w:rPr>
        <w:t>Crear un equipo solidario dentro del centro. Un grupo de alumnos que se organizan y trabajan en equipo llevando a cabo actividades destinadas al mismo centro o bien al pueblo (o más allá) para sensibilizar o actuar solidariamente, a través de una planificación propia de actividades. Puede estar formado por alumnos, ex alumnos, profesorado, miembros del AMPA...</w:t>
      </w:r>
    </w:p>
    <w:p w:rsidR="007C2956" w:rsidRDefault="007C2956" w:rsidP="007C2956">
      <w:pPr>
        <w:jc w:val="both"/>
        <w:rPr>
          <w:rFonts w:ascii="Raleway" w:hAnsi="Raleway" w:cs="Arial"/>
          <w:lang w:val="es-ES_tradnl"/>
        </w:rPr>
      </w:pPr>
    </w:p>
    <w:p w:rsidR="00533A1F" w:rsidRDefault="00533A1F" w:rsidP="007C2956">
      <w:pPr>
        <w:jc w:val="both"/>
        <w:rPr>
          <w:rFonts w:ascii="Raleway" w:hAnsi="Raleway" w:cs="Arial"/>
          <w:lang w:val="es-ES_tradnl"/>
        </w:rPr>
      </w:pPr>
    </w:p>
    <w:p w:rsidR="00533A1F" w:rsidRDefault="00533A1F" w:rsidP="007C2956">
      <w:pPr>
        <w:jc w:val="both"/>
        <w:rPr>
          <w:rFonts w:ascii="Raleway" w:hAnsi="Raleway" w:cs="Arial"/>
          <w:lang w:val="es-ES_tradnl"/>
        </w:rPr>
      </w:pPr>
    </w:p>
    <w:p w:rsidR="00533A1F" w:rsidRDefault="00533A1F" w:rsidP="007C2956">
      <w:pPr>
        <w:jc w:val="both"/>
        <w:rPr>
          <w:rFonts w:ascii="Raleway" w:hAnsi="Raleway" w:cs="Arial"/>
          <w:lang w:val="es-ES_tradnl"/>
        </w:rPr>
      </w:pPr>
    </w:p>
    <w:p w:rsidR="00533A1F" w:rsidRDefault="00533A1F" w:rsidP="007C2956">
      <w:pPr>
        <w:jc w:val="both"/>
        <w:rPr>
          <w:rFonts w:ascii="Raleway" w:hAnsi="Raleway" w:cs="Arial"/>
          <w:lang w:val="es-ES_tradnl"/>
        </w:rPr>
      </w:pPr>
    </w:p>
    <w:p w:rsidR="00533A1F" w:rsidRPr="00533A1F" w:rsidRDefault="00533A1F" w:rsidP="007C2956">
      <w:pPr>
        <w:jc w:val="both"/>
        <w:rPr>
          <w:rFonts w:ascii="Raleway" w:hAnsi="Raleway" w:cs="Arial"/>
          <w:lang w:val="es-ES_tradnl"/>
        </w:rPr>
      </w:pPr>
    </w:p>
    <w:p w:rsidR="007C2956" w:rsidRPr="00533A1F" w:rsidRDefault="007C2956" w:rsidP="007C2956">
      <w:pPr>
        <w:jc w:val="both"/>
        <w:rPr>
          <w:rFonts w:ascii="Raleway" w:hAnsi="Raleway" w:cs="Arial"/>
          <w:b/>
          <w:sz w:val="28"/>
          <w:szCs w:val="28"/>
          <w:lang w:val="es-ES_tradnl"/>
        </w:rPr>
      </w:pPr>
      <w:r w:rsidRPr="00533A1F">
        <w:rPr>
          <w:rFonts w:ascii="Raleway" w:hAnsi="Raleway" w:cs="Arial"/>
          <w:b/>
          <w:sz w:val="28"/>
          <w:szCs w:val="28"/>
          <w:lang w:val="es-ES_tradnl"/>
        </w:rPr>
        <w:lastRenderedPageBreak/>
        <w:t>IDE</w:t>
      </w:r>
      <w:r w:rsidR="00595E03" w:rsidRPr="00533A1F">
        <w:rPr>
          <w:rFonts w:ascii="Raleway" w:hAnsi="Raleway" w:cs="Arial"/>
          <w:b/>
          <w:sz w:val="28"/>
          <w:szCs w:val="28"/>
          <w:lang w:val="es-ES_tradnl"/>
        </w:rPr>
        <w:t>A</w:t>
      </w:r>
      <w:r w:rsidRPr="00533A1F">
        <w:rPr>
          <w:rFonts w:ascii="Raleway" w:hAnsi="Raleway" w:cs="Arial"/>
          <w:b/>
          <w:sz w:val="28"/>
          <w:szCs w:val="28"/>
          <w:lang w:val="es-ES_tradnl"/>
        </w:rPr>
        <w:t>S P</w:t>
      </w:r>
      <w:r w:rsidR="00595E03" w:rsidRPr="00533A1F">
        <w:rPr>
          <w:rFonts w:ascii="Raleway" w:hAnsi="Raleway" w:cs="Arial"/>
          <w:b/>
          <w:sz w:val="28"/>
          <w:szCs w:val="28"/>
          <w:lang w:val="es-ES_tradnl"/>
        </w:rPr>
        <w:t>ARA</w:t>
      </w:r>
      <w:r w:rsidRPr="00533A1F">
        <w:rPr>
          <w:rFonts w:ascii="Raleway" w:hAnsi="Raleway" w:cs="Arial"/>
          <w:b/>
          <w:sz w:val="28"/>
          <w:szCs w:val="28"/>
          <w:lang w:val="es-ES_tradnl"/>
        </w:rPr>
        <w:t xml:space="preserve"> ACCION</w:t>
      </w:r>
      <w:r w:rsidR="00595E03" w:rsidRPr="00533A1F">
        <w:rPr>
          <w:rFonts w:ascii="Raleway" w:hAnsi="Raleway" w:cs="Arial"/>
          <w:b/>
          <w:sz w:val="28"/>
          <w:szCs w:val="28"/>
          <w:lang w:val="es-ES_tradnl"/>
        </w:rPr>
        <w:t>E</w:t>
      </w:r>
      <w:r w:rsidRPr="00533A1F">
        <w:rPr>
          <w:rFonts w:ascii="Raleway" w:hAnsi="Raleway" w:cs="Arial"/>
          <w:b/>
          <w:sz w:val="28"/>
          <w:szCs w:val="28"/>
          <w:lang w:val="es-ES_tradnl"/>
        </w:rPr>
        <w:t xml:space="preserve">S </w:t>
      </w:r>
      <w:r w:rsidR="00595E03" w:rsidRPr="00533A1F">
        <w:rPr>
          <w:rFonts w:ascii="Raleway" w:hAnsi="Raleway" w:cs="Arial"/>
          <w:b/>
          <w:sz w:val="28"/>
          <w:szCs w:val="28"/>
          <w:lang w:val="es-ES_tradnl"/>
        </w:rPr>
        <w:t>EN LA</w:t>
      </w:r>
      <w:r w:rsidRPr="00533A1F">
        <w:rPr>
          <w:rFonts w:ascii="Raleway" w:hAnsi="Raleway" w:cs="Arial"/>
          <w:b/>
          <w:sz w:val="28"/>
          <w:szCs w:val="28"/>
          <w:lang w:val="es-ES_tradnl"/>
        </w:rPr>
        <w:t xml:space="preserve"> CA</w:t>
      </w:r>
      <w:r w:rsidR="00595E03" w:rsidRPr="00533A1F">
        <w:rPr>
          <w:rFonts w:ascii="Raleway" w:hAnsi="Raleway" w:cs="Arial"/>
          <w:b/>
          <w:sz w:val="28"/>
          <w:szCs w:val="28"/>
          <w:lang w:val="es-ES_tradnl"/>
        </w:rPr>
        <w:t>LLE</w:t>
      </w:r>
    </w:p>
    <w:p w:rsidR="00327926" w:rsidRPr="00533A1F" w:rsidRDefault="00327926" w:rsidP="007C2956">
      <w:pPr>
        <w:pStyle w:val="Prrafodelista"/>
        <w:numPr>
          <w:ilvl w:val="0"/>
          <w:numId w:val="1"/>
        </w:numPr>
        <w:contextualSpacing w:val="0"/>
        <w:jc w:val="both"/>
        <w:rPr>
          <w:rFonts w:ascii="Raleway" w:hAnsi="Raleway" w:cs="Arial"/>
          <w:lang w:val="es-ES_tradnl"/>
        </w:rPr>
      </w:pPr>
      <w:r w:rsidRPr="00533A1F">
        <w:rPr>
          <w:rFonts w:ascii="Raleway" w:hAnsi="Raleway" w:cs="Arial"/>
          <w:lang w:val="es-ES_tradnl"/>
        </w:rPr>
        <w:t xml:space="preserve">Dibujar un </w:t>
      </w:r>
      <w:proofErr w:type="spellStart"/>
      <w:r w:rsidRPr="00533A1F">
        <w:rPr>
          <w:rFonts w:ascii="Raleway" w:hAnsi="Raleway" w:cs="Arial"/>
          <w:lang w:val="es-ES_tradnl"/>
        </w:rPr>
        <w:t>mandala</w:t>
      </w:r>
      <w:proofErr w:type="spellEnd"/>
      <w:r w:rsidRPr="00533A1F">
        <w:rPr>
          <w:rFonts w:ascii="Raleway" w:hAnsi="Raleway" w:cs="Arial"/>
          <w:lang w:val="es-ES_tradnl"/>
        </w:rPr>
        <w:t xml:space="preserve"> y rellenarlo de monedas </w:t>
      </w:r>
      <w:r w:rsidR="00033BB2" w:rsidRPr="00533A1F">
        <w:rPr>
          <w:rFonts w:ascii="Raleway" w:hAnsi="Raleway" w:cs="Arial"/>
          <w:lang w:val="es-ES_tradnl"/>
        </w:rPr>
        <w:t>¿</w:t>
      </w:r>
      <w:r w:rsidRPr="00533A1F">
        <w:rPr>
          <w:rFonts w:ascii="Raleway" w:hAnsi="Raleway" w:cs="Arial"/>
          <w:lang w:val="es-ES_tradnl"/>
        </w:rPr>
        <w:t xml:space="preserve">de 50 céntimos? </w:t>
      </w:r>
      <w:r w:rsidR="00033BB2" w:rsidRPr="00533A1F">
        <w:rPr>
          <w:rFonts w:ascii="Raleway" w:hAnsi="Raleway" w:cs="Arial"/>
          <w:lang w:val="es-ES_tradnl"/>
        </w:rPr>
        <w:t>¿</w:t>
      </w:r>
      <w:r w:rsidRPr="00533A1F">
        <w:rPr>
          <w:rFonts w:ascii="Raleway" w:hAnsi="Raleway" w:cs="Arial"/>
          <w:lang w:val="es-ES_tradnl"/>
        </w:rPr>
        <w:t xml:space="preserve">20? </w:t>
      </w:r>
      <w:r w:rsidR="00033BB2" w:rsidRPr="00533A1F">
        <w:rPr>
          <w:rFonts w:ascii="Raleway" w:hAnsi="Raleway" w:cs="Arial"/>
          <w:lang w:val="es-ES_tradnl"/>
        </w:rPr>
        <w:t>¿1 €?</w:t>
      </w:r>
    </w:p>
    <w:p w:rsidR="00527723" w:rsidRPr="00533A1F" w:rsidRDefault="00033BB2" w:rsidP="007C2956">
      <w:pPr>
        <w:pStyle w:val="Prrafodelista"/>
        <w:numPr>
          <w:ilvl w:val="0"/>
          <w:numId w:val="1"/>
        </w:numPr>
        <w:contextualSpacing w:val="0"/>
        <w:jc w:val="both"/>
        <w:rPr>
          <w:rFonts w:ascii="Raleway" w:hAnsi="Raleway" w:cs="Arial"/>
          <w:lang w:val="es-ES_tradnl"/>
        </w:rPr>
      </w:pPr>
      <w:r w:rsidRPr="00533A1F">
        <w:rPr>
          <w:rFonts w:ascii="Raleway" w:hAnsi="Raleway" w:cs="Arial"/>
          <w:lang w:val="es-ES_tradnl"/>
        </w:rPr>
        <w:t>Montar un stand de donación de S</w:t>
      </w:r>
      <w:r w:rsidR="00527723" w:rsidRPr="00533A1F">
        <w:rPr>
          <w:rFonts w:ascii="Raleway" w:hAnsi="Raleway" w:cs="Arial"/>
          <w:lang w:val="es-ES_tradnl"/>
        </w:rPr>
        <w:t xml:space="preserve">onrisas. Hacer una especie de croma o espacio donde la gente se pone y hace una sonrisa. Las fotos se publican en la web del instituto, </w:t>
      </w:r>
      <w:r w:rsidRPr="00533A1F">
        <w:rPr>
          <w:rFonts w:ascii="Raleway" w:hAnsi="Raleway" w:cs="Arial"/>
          <w:lang w:val="es-ES_tradnl"/>
        </w:rPr>
        <w:t>o</w:t>
      </w:r>
      <w:r w:rsidR="00527723" w:rsidRPr="00533A1F">
        <w:rPr>
          <w:rFonts w:ascii="Raleway" w:hAnsi="Raleway" w:cs="Arial"/>
          <w:lang w:val="es-ES_tradnl"/>
        </w:rPr>
        <w:t xml:space="preserve"> en la de Sonrisas</w:t>
      </w:r>
      <w:r w:rsidRPr="00533A1F">
        <w:rPr>
          <w:rFonts w:ascii="Raleway" w:hAnsi="Raleway" w:cs="Arial"/>
          <w:lang w:val="es-ES_tradnl"/>
        </w:rPr>
        <w:t>.</w:t>
      </w:r>
      <w:r w:rsidR="00527723" w:rsidRPr="00533A1F">
        <w:rPr>
          <w:rFonts w:ascii="Raleway" w:hAnsi="Raleway" w:cs="Arial"/>
          <w:lang w:val="es-ES_tradnl"/>
        </w:rPr>
        <w:t xml:space="preserve"> Por c</w:t>
      </w:r>
      <w:r w:rsidRPr="00533A1F">
        <w:rPr>
          <w:rFonts w:ascii="Raleway" w:hAnsi="Raleway" w:cs="Arial"/>
          <w:lang w:val="es-ES_tradnl"/>
        </w:rPr>
        <w:t>ada sonrisa se da algo al bote.</w:t>
      </w:r>
    </w:p>
    <w:p w:rsidR="00724277" w:rsidRPr="00533A1F" w:rsidRDefault="00724277" w:rsidP="00C60E05">
      <w:pPr>
        <w:pStyle w:val="Prrafodelista"/>
        <w:numPr>
          <w:ilvl w:val="0"/>
          <w:numId w:val="1"/>
        </w:numPr>
        <w:contextualSpacing w:val="0"/>
        <w:jc w:val="both"/>
        <w:rPr>
          <w:rFonts w:ascii="Raleway" w:hAnsi="Raleway" w:cs="Arial"/>
          <w:lang w:val="es-ES_tradnl"/>
        </w:rPr>
      </w:pPr>
      <w:r w:rsidRPr="00533A1F">
        <w:rPr>
          <w:rFonts w:ascii="Raleway" w:hAnsi="Raleway" w:cs="Arial"/>
          <w:lang w:val="es-ES_tradnl"/>
        </w:rPr>
        <w:t xml:space="preserve">Hacer un </w:t>
      </w:r>
      <w:proofErr w:type="spellStart"/>
      <w:r w:rsidRPr="00533A1F">
        <w:rPr>
          <w:rFonts w:ascii="Raleway" w:hAnsi="Raleway" w:cs="Arial"/>
          <w:lang w:val="es-ES_tradnl"/>
        </w:rPr>
        <w:t>flashmob</w:t>
      </w:r>
      <w:proofErr w:type="spellEnd"/>
      <w:r w:rsidRPr="00533A1F">
        <w:rPr>
          <w:rFonts w:ascii="Raleway" w:hAnsi="Raleway" w:cs="Arial"/>
          <w:lang w:val="es-ES_tradnl"/>
        </w:rPr>
        <w:t xml:space="preserve"> en algún espacio emblemático de la población. En este enlace hay uno del equipo de Sonrisas de Bombay de Barcelona: </w:t>
      </w:r>
      <w:hyperlink r:id="rId8" w:history="1">
        <w:r w:rsidRPr="00533A1F">
          <w:rPr>
            <w:rStyle w:val="Hipervnculo"/>
            <w:rFonts w:ascii="Raleway" w:hAnsi="Raleway" w:cs="Arial"/>
            <w:lang w:val="es-ES_tradnl"/>
          </w:rPr>
          <w:t>https://www.youtube.com/watch?v=gRMlr2udD5Y</w:t>
        </w:r>
      </w:hyperlink>
    </w:p>
    <w:p w:rsidR="0034176F" w:rsidRPr="00533A1F" w:rsidRDefault="0034176F" w:rsidP="007C2956">
      <w:pPr>
        <w:pStyle w:val="Prrafodelista"/>
        <w:numPr>
          <w:ilvl w:val="0"/>
          <w:numId w:val="1"/>
        </w:numPr>
        <w:contextualSpacing w:val="0"/>
        <w:jc w:val="both"/>
        <w:rPr>
          <w:rFonts w:ascii="Raleway" w:hAnsi="Raleway" w:cs="Arial"/>
          <w:lang w:val="es-ES_tradnl"/>
        </w:rPr>
      </w:pPr>
      <w:bookmarkStart w:id="0" w:name="_GoBack"/>
      <w:bookmarkEnd w:id="0"/>
      <w:r w:rsidRPr="00533A1F">
        <w:rPr>
          <w:rFonts w:ascii="Raleway" w:hAnsi="Raleway" w:cs="Arial"/>
          <w:lang w:val="es-ES_tradnl"/>
        </w:rPr>
        <w:t>Dibujar en el suelo la superficie media de un slum y junto a ella la superficie media de una vivienda aquí. Dividir la vivienda en los espacios que debe incluir. Indicar el número de personas que viven de media en cada una de las dos viviendas. Hacer la acción de intentar colocarnos en cada espacio. Se puede complicar poniendo muebles y otros utensilios del hogar, o bien intentar distribuir los espacios</w:t>
      </w:r>
      <w:r w:rsidR="0021440F" w:rsidRPr="00533A1F">
        <w:rPr>
          <w:rFonts w:ascii="Raleway" w:hAnsi="Raleway" w:cs="Arial"/>
          <w:lang w:val="es-ES_tradnl"/>
        </w:rPr>
        <w:t>.</w:t>
      </w:r>
    </w:p>
    <w:p w:rsidR="0021440F" w:rsidRPr="00533A1F" w:rsidRDefault="0021440F" w:rsidP="009501BD">
      <w:pPr>
        <w:pStyle w:val="Prrafodelista"/>
        <w:numPr>
          <w:ilvl w:val="0"/>
          <w:numId w:val="1"/>
        </w:numPr>
        <w:contextualSpacing w:val="0"/>
        <w:jc w:val="both"/>
        <w:rPr>
          <w:rFonts w:ascii="Raleway" w:hAnsi="Raleway" w:cs="Arial"/>
          <w:lang w:val="es-ES_tradnl"/>
        </w:rPr>
      </w:pPr>
      <w:r w:rsidRPr="00533A1F">
        <w:rPr>
          <w:rFonts w:ascii="Raleway" w:hAnsi="Raleway" w:cs="Arial"/>
          <w:lang w:val="es-ES_tradnl"/>
        </w:rPr>
        <w:t>Hacer cine fórum solidario: proyectar películas que hablen de algún aspecto de la realidad de la India. Estaría bien que el cine fórum fuera conducido por los propios alumnos que han visto y trabajado antes el film así como los temas que quieren tratar para generar el debate posterior.</w:t>
      </w:r>
    </w:p>
    <w:p w:rsidR="00AE4C84" w:rsidRPr="00533A1F" w:rsidRDefault="00AE4C84" w:rsidP="009501BD">
      <w:pPr>
        <w:pStyle w:val="Prrafodelista"/>
        <w:numPr>
          <w:ilvl w:val="0"/>
          <w:numId w:val="1"/>
        </w:numPr>
        <w:contextualSpacing w:val="0"/>
        <w:jc w:val="both"/>
        <w:rPr>
          <w:rFonts w:ascii="Raleway" w:hAnsi="Raleway" w:cs="Arial"/>
          <w:lang w:val="es-ES_tradnl"/>
        </w:rPr>
      </w:pPr>
      <w:r w:rsidRPr="00533A1F">
        <w:rPr>
          <w:rFonts w:ascii="Raleway" w:hAnsi="Raleway" w:cs="Arial"/>
          <w:lang w:val="es-ES_tradnl"/>
        </w:rPr>
        <w:t>Lectura de cuentos indios para los más pequeños. Ya sea que los alumnos de secundaria se prepar</w:t>
      </w:r>
      <w:r w:rsidR="00A26B94" w:rsidRPr="00533A1F">
        <w:rPr>
          <w:rFonts w:ascii="Raleway" w:hAnsi="Raleway" w:cs="Arial"/>
          <w:lang w:val="es-ES_tradnl"/>
        </w:rPr>
        <w:t>e</w:t>
      </w:r>
      <w:r w:rsidRPr="00533A1F">
        <w:rPr>
          <w:rFonts w:ascii="Raleway" w:hAnsi="Raleway" w:cs="Arial"/>
          <w:lang w:val="es-ES_tradnl"/>
        </w:rPr>
        <w:t>n una lectura dinamizada para hacer en las escuelas o en la biblioteca del pueblo,</w:t>
      </w:r>
      <w:r w:rsidR="00033BB2" w:rsidRPr="00533A1F">
        <w:rPr>
          <w:rFonts w:ascii="Raleway" w:hAnsi="Raleway" w:cs="Arial"/>
          <w:lang w:val="es-ES_tradnl"/>
        </w:rPr>
        <w:t xml:space="preserve"> y poner</w:t>
      </w:r>
      <w:r w:rsidRPr="00533A1F">
        <w:rPr>
          <w:rFonts w:ascii="Raleway" w:hAnsi="Raleway" w:cs="Arial"/>
          <w:lang w:val="es-ES_tradnl"/>
        </w:rPr>
        <w:t xml:space="preserve"> una caja para la recaudación (utilizar "10 Cuentos 10 Sonrisas" o buscar en clásicos indios).</w:t>
      </w:r>
    </w:p>
    <w:p w:rsidR="00FB54F3" w:rsidRPr="00533A1F" w:rsidRDefault="00FB54F3" w:rsidP="004F48B6">
      <w:pPr>
        <w:pStyle w:val="Prrafodelista"/>
        <w:numPr>
          <w:ilvl w:val="0"/>
          <w:numId w:val="1"/>
        </w:numPr>
        <w:contextualSpacing w:val="0"/>
        <w:jc w:val="both"/>
        <w:rPr>
          <w:rFonts w:ascii="Raleway" w:hAnsi="Raleway" w:cs="Arial"/>
          <w:lang w:val="es-ES_tradnl"/>
        </w:rPr>
      </w:pPr>
      <w:r w:rsidRPr="00533A1F">
        <w:rPr>
          <w:rFonts w:ascii="Raleway" w:hAnsi="Raleway" w:cs="Arial"/>
          <w:lang w:val="es-ES_tradnl"/>
        </w:rPr>
        <w:t xml:space="preserve">Taller de yoga que incluya reflexión, </w:t>
      </w:r>
      <w:r w:rsidR="00033BB2" w:rsidRPr="00533A1F">
        <w:rPr>
          <w:rFonts w:ascii="Raleway" w:hAnsi="Raleway" w:cs="Arial"/>
          <w:lang w:val="es-ES_tradnl"/>
        </w:rPr>
        <w:t>¡</w:t>
      </w:r>
      <w:r w:rsidRPr="00533A1F">
        <w:rPr>
          <w:rFonts w:ascii="Raleway" w:hAnsi="Raleway" w:cs="Arial"/>
          <w:lang w:val="es-ES_tradnl"/>
        </w:rPr>
        <w:t>no sólo la práctica!</w:t>
      </w:r>
    </w:p>
    <w:p w:rsidR="00AD64F0" w:rsidRPr="00533A1F" w:rsidRDefault="00AD64F0" w:rsidP="004F48B6">
      <w:pPr>
        <w:pStyle w:val="Prrafodelista"/>
        <w:numPr>
          <w:ilvl w:val="0"/>
          <w:numId w:val="1"/>
        </w:numPr>
        <w:contextualSpacing w:val="0"/>
        <w:jc w:val="both"/>
        <w:rPr>
          <w:rFonts w:ascii="Raleway" w:hAnsi="Raleway" w:cs="Arial"/>
          <w:lang w:val="es-ES_tradnl"/>
        </w:rPr>
      </w:pPr>
      <w:r w:rsidRPr="00533A1F">
        <w:rPr>
          <w:rFonts w:ascii="Raleway" w:hAnsi="Raleway" w:cs="Arial"/>
          <w:lang w:val="es-ES_tradnl"/>
        </w:rPr>
        <w:t xml:space="preserve">Mercadillo con cosas de </w:t>
      </w:r>
      <w:r w:rsidR="00033BB2" w:rsidRPr="00533A1F">
        <w:rPr>
          <w:rFonts w:ascii="Raleway" w:hAnsi="Raleway" w:cs="Arial"/>
          <w:lang w:val="es-ES_tradnl"/>
        </w:rPr>
        <w:t>las que nos podemos desprender</w:t>
      </w:r>
      <w:r w:rsidRPr="00533A1F">
        <w:rPr>
          <w:rFonts w:ascii="Raleway" w:hAnsi="Raleway" w:cs="Arial"/>
          <w:lang w:val="es-ES_tradnl"/>
        </w:rPr>
        <w:t xml:space="preserve"> (</w:t>
      </w:r>
      <w:r w:rsidR="00033BB2" w:rsidRPr="00533A1F">
        <w:rPr>
          <w:rFonts w:ascii="Raleway" w:hAnsi="Raleway" w:cs="Arial"/>
          <w:lang w:val="es-ES_tradnl"/>
        </w:rPr>
        <w:t>¿</w:t>
      </w:r>
      <w:r w:rsidRPr="00533A1F">
        <w:rPr>
          <w:rFonts w:ascii="Raleway" w:hAnsi="Raleway" w:cs="Arial"/>
          <w:lang w:val="es-ES_tradnl"/>
        </w:rPr>
        <w:t xml:space="preserve">Estoy dispuesto a desprenderme de cosas que tienen un valor para mí?). </w:t>
      </w:r>
      <w:r w:rsidR="00033BB2" w:rsidRPr="00533A1F">
        <w:rPr>
          <w:rFonts w:ascii="Raleway" w:hAnsi="Raleway" w:cs="Arial"/>
          <w:lang w:val="es-ES_tradnl"/>
        </w:rPr>
        <w:t>¿</w:t>
      </w:r>
      <w:r w:rsidRPr="00533A1F">
        <w:rPr>
          <w:rFonts w:ascii="Raleway" w:hAnsi="Raleway" w:cs="Arial"/>
          <w:lang w:val="es-ES_tradnl"/>
        </w:rPr>
        <w:t>Cada cosa que vendemo</w:t>
      </w:r>
      <w:r w:rsidR="00033BB2" w:rsidRPr="00533A1F">
        <w:rPr>
          <w:rFonts w:ascii="Raleway" w:hAnsi="Raleway" w:cs="Arial"/>
          <w:lang w:val="es-ES_tradnl"/>
        </w:rPr>
        <w:t>s tiene una pequeña explicación</w:t>
      </w:r>
      <w:proofErr w:type="gramStart"/>
      <w:r w:rsidRPr="00533A1F">
        <w:rPr>
          <w:rFonts w:ascii="Raleway" w:hAnsi="Raleway" w:cs="Arial"/>
          <w:lang w:val="es-ES_tradnl"/>
        </w:rPr>
        <w:t>?.</w:t>
      </w:r>
      <w:proofErr w:type="gramEnd"/>
      <w:r w:rsidRPr="00533A1F">
        <w:rPr>
          <w:rFonts w:ascii="Raleway" w:hAnsi="Raleway" w:cs="Arial"/>
          <w:lang w:val="es-ES_tradnl"/>
        </w:rPr>
        <w:t xml:space="preserve"> Antes hemos hecho un proceso de reflexión en clase sobre cosas de las que podemos prescindir o que estamos dispuestos a compartir, a traspasar... O bien reescribimos una pequeña historia sobre aquel objeto para hacer</w:t>
      </w:r>
      <w:r w:rsidR="00033BB2" w:rsidRPr="00533A1F">
        <w:rPr>
          <w:rFonts w:ascii="Raleway" w:hAnsi="Raleway" w:cs="Arial"/>
          <w:lang w:val="es-ES_tradnl"/>
        </w:rPr>
        <w:t>lo atractivo para otras manos.</w:t>
      </w:r>
    </w:p>
    <w:p w:rsidR="00FC47BB" w:rsidRPr="00533A1F" w:rsidRDefault="00FC47BB" w:rsidP="004F48B6">
      <w:pPr>
        <w:pStyle w:val="Prrafodelista"/>
        <w:numPr>
          <w:ilvl w:val="0"/>
          <w:numId w:val="1"/>
        </w:numPr>
        <w:contextualSpacing w:val="0"/>
        <w:jc w:val="both"/>
        <w:rPr>
          <w:rFonts w:ascii="Raleway" w:hAnsi="Raleway" w:cs="Arial"/>
          <w:lang w:val="es-ES_tradnl"/>
        </w:rPr>
      </w:pPr>
      <w:r w:rsidRPr="00533A1F">
        <w:rPr>
          <w:rFonts w:ascii="Raleway" w:hAnsi="Raleway" w:cs="Arial"/>
          <w:lang w:val="es-ES_tradnl"/>
        </w:rPr>
        <w:t>Organizar una carrera de tantos kilómetros como distancia a la escuela pueda haber por un alumno indio de un entorno rural</w:t>
      </w:r>
      <w:r w:rsidR="00033BB2" w:rsidRPr="00533A1F">
        <w:rPr>
          <w:rFonts w:ascii="Raleway" w:hAnsi="Raleway" w:cs="Arial"/>
          <w:lang w:val="es-ES_tradnl"/>
        </w:rPr>
        <w:t>…</w:t>
      </w:r>
      <w:r w:rsidRPr="00533A1F">
        <w:rPr>
          <w:rFonts w:ascii="Raleway" w:hAnsi="Raleway" w:cs="Arial"/>
          <w:lang w:val="es-ES_tradnl"/>
        </w:rPr>
        <w:t>.</w:t>
      </w:r>
      <w:r w:rsidR="00033BB2" w:rsidRPr="00533A1F">
        <w:rPr>
          <w:rFonts w:ascii="Raleway" w:hAnsi="Raleway" w:cs="Arial"/>
          <w:lang w:val="es-ES_tradnl"/>
        </w:rPr>
        <w:t xml:space="preserve"> O hacer una carrera, y punto.</w:t>
      </w:r>
    </w:p>
    <w:p w:rsidR="00625F6E" w:rsidRPr="00533A1F" w:rsidRDefault="00625F6E" w:rsidP="00625F6E">
      <w:pPr>
        <w:pStyle w:val="Prrafodelista"/>
        <w:ind w:left="360" w:firstLine="0"/>
        <w:contextualSpacing w:val="0"/>
        <w:jc w:val="both"/>
        <w:rPr>
          <w:rFonts w:ascii="Raleway" w:hAnsi="Raleway" w:cs="Arial"/>
          <w:lang w:val="es-ES_tradnl"/>
        </w:rPr>
      </w:pPr>
    </w:p>
    <w:p w:rsidR="00540124" w:rsidRPr="00533A1F" w:rsidRDefault="00540124" w:rsidP="00540124">
      <w:pPr>
        <w:jc w:val="both"/>
        <w:rPr>
          <w:rFonts w:ascii="Raleway" w:hAnsi="Raleway" w:cs="Arial"/>
          <w:lang w:val="es-ES_tradnl"/>
        </w:rPr>
      </w:pPr>
    </w:p>
    <w:p w:rsidR="00540124" w:rsidRPr="00533A1F" w:rsidRDefault="00540124" w:rsidP="00540124">
      <w:pPr>
        <w:jc w:val="both"/>
        <w:rPr>
          <w:rFonts w:ascii="Raleway" w:hAnsi="Raleway" w:cs="Arial"/>
          <w:lang w:val="es-ES_tradnl"/>
        </w:rPr>
      </w:pPr>
    </w:p>
    <w:p w:rsidR="005D0102" w:rsidRPr="00533A1F" w:rsidRDefault="005D0102" w:rsidP="00540124">
      <w:pPr>
        <w:jc w:val="both"/>
        <w:rPr>
          <w:rFonts w:ascii="Raleway" w:hAnsi="Raleway" w:cs="Arial"/>
          <w:lang w:val="es-ES_tradnl"/>
        </w:rPr>
      </w:pPr>
    </w:p>
    <w:p w:rsidR="004F48B6" w:rsidRPr="00533A1F" w:rsidRDefault="004F48B6" w:rsidP="004F48B6">
      <w:pPr>
        <w:pStyle w:val="Prrafodelista"/>
        <w:ind w:left="360" w:firstLine="0"/>
        <w:contextualSpacing w:val="0"/>
        <w:jc w:val="both"/>
        <w:rPr>
          <w:rFonts w:ascii="Raleway" w:hAnsi="Raleway" w:cs="Arial"/>
          <w:lang w:val="es-ES_tradnl"/>
        </w:rPr>
      </w:pPr>
    </w:p>
    <w:p w:rsidR="00503FA7" w:rsidRPr="00533A1F" w:rsidRDefault="00503FA7" w:rsidP="009501BD">
      <w:pPr>
        <w:ind w:left="0" w:firstLine="0"/>
        <w:jc w:val="both"/>
        <w:rPr>
          <w:rFonts w:ascii="Raleway" w:hAnsi="Raleway" w:cs="Arial"/>
          <w:lang w:val="es-ES_tradnl"/>
        </w:rPr>
      </w:pPr>
    </w:p>
    <w:sectPr w:rsidR="00503FA7" w:rsidRPr="00533A1F" w:rsidSect="00B86E08">
      <w:headerReference w:type="default" r:id="rId9"/>
      <w:footerReference w:type="default" r:id="rId10"/>
      <w:pgSz w:w="11906" w:h="16838"/>
      <w:pgMar w:top="1304" w:right="1077" w:bottom="1247"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3F4E" w:rsidRDefault="00533F4E" w:rsidP="00B86E08">
      <w:pPr>
        <w:spacing w:after="0" w:line="240" w:lineRule="auto"/>
      </w:pPr>
      <w:r>
        <w:separator/>
      </w:r>
    </w:p>
  </w:endnote>
  <w:endnote w:type="continuationSeparator" w:id="0">
    <w:p w:rsidR="00533F4E" w:rsidRDefault="00533F4E" w:rsidP="00B86E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Raleway">
    <w:panose1 w:val="020B0503030101060003"/>
    <w:charset w:val="00"/>
    <w:family w:val="swiss"/>
    <w:pitch w:val="variable"/>
    <w:sig w:usb0="A00002FF" w:usb1="5000205B" w:usb2="00000000" w:usb3="00000000" w:csb0="000000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F40" w:rsidRDefault="002F0F40">
    <w:pPr>
      <w:pStyle w:val="Piedepgina"/>
    </w:pPr>
    <w:r w:rsidRPr="002F0F40">
      <w:drawing>
        <wp:anchor distT="0" distB="0" distL="114300" distR="114300" simplePos="0" relativeHeight="251661312" behindDoc="1" locked="0" layoutInCell="1" allowOverlap="1">
          <wp:simplePos x="0" y="0"/>
          <wp:positionH relativeFrom="page">
            <wp:posOffset>304800</wp:posOffset>
          </wp:positionH>
          <wp:positionV relativeFrom="page">
            <wp:posOffset>9906000</wp:posOffset>
          </wp:positionV>
          <wp:extent cx="6972300" cy="514350"/>
          <wp:effectExtent l="19050" t="0" r="0" b="0"/>
          <wp:wrapNone/>
          <wp:docPr id="19" name="" descr="Bart:Users:Home:Desktop:Sonrisas-Bottom.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t:Users:Home:Desktop:Sonrisas-Bottom.jpg"/>
                  <pic:cNvPicPr preferRelativeResize="0">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975516" cy="510639"/>
                  </a:xfrm>
                  <a:prstGeom prst="rect">
                    <a:avLst/>
                  </a:prstGeom>
                  <a:noFill/>
                  <a:ln>
                    <a:noFill/>
                  </a:ln>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p>
  <w:p w:rsidR="00533F4E" w:rsidRDefault="00533F4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3F4E" w:rsidRDefault="00533F4E" w:rsidP="00B86E08">
      <w:pPr>
        <w:spacing w:after="0" w:line="240" w:lineRule="auto"/>
      </w:pPr>
      <w:r>
        <w:separator/>
      </w:r>
    </w:p>
  </w:footnote>
  <w:footnote w:type="continuationSeparator" w:id="0">
    <w:p w:rsidR="00533F4E" w:rsidRDefault="00533F4E" w:rsidP="00B86E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F40" w:rsidRDefault="002F0F40">
    <w:pPr>
      <w:pStyle w:val="Encabezado"/>
    </w:pPr>
    <w:r w:rsidRPr="002F0F40">
      <w:rPr>
        <w:rFonts w:hint="eastAsia"/>
      </w:rPr>
      <w:drawing>
        <wp:anchor distT="0" distB="0" distL="114300" distR="114300" simplePos="0" relativeHeight="251659264" behindDoc="1" locked="0" layoutInCell="1" allowOverlap="1">
          <wp:simplePos x="0" y="0"/>
          <wp:positionH relativeFrom="page">
            <wp:posOffset>276225</wp:posOffset>
          </wp:positionH>
          <wp:positionV relativeFrom="page">
            <wp:posOffset>247650</wp:posOffset>
          </wp:positionV>
          <wp:extent cx="7010400" cy="352425"/>
          <wp:effectExtent l="19050" t="0" r="0" b="0"/>
          <wp:wrapNone/>
          <wp:docPr id="18" name="" descr="Bart:Users:Home:Desktop:2nd sheet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Users:Home:Desktop:2nd sheet top.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086685" cy="356260"/>
                  </a:xfrm>
                  <a:prstGeom prst="rect">
                    <a:avLst/>
                  </a:prstGeom>
                  <a:noFill/>
                  <a:ln>
                    <a:noFill/>
                  </a:ln>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p>
  <w:p w:rsidR="002F0F40" w:rsidRDefault="002F0F4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2221F"/>
    <w:multiLevelType w:val="hybridMultilevel"/>
    <w:tmpl w:val="28408624"/>
    <w:lvl w:ilvl="0" w:tplc="7220A292">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DDF7940"/>
    <w:multiLevelType w:val="hybridMultilevel"/>
    <w:tmpl w:val="F4EA3E7C"/>
    <w:lvl w:ilvl="0" w:tplc="130ADD44">
      <w:start w:val="1"/>
      <w:numFmt w:val="bullet"/>
      <w:lvlText w:val="-"/>
      <w:lvlJc w:val="left"/>
      <w:pPr>
        <w:ind w:left="1074" w:hanging="360"/>
      </w:pPr>
      <w:rPr>
        <w:rFonts w:ascii="Century Schoolbook" w:eastAsiaTheme="minorHAnsi" w:hAnsi="Century Schoolbook" w:cs="Arial" w:hint="default"/>
      </w:rPr>
    </w:lvl>
    <w:lvl w:ilvl="1" w:tplc="0C0A0003" w:tentative="1">
      <w:start w:val="1"/>
      <w:numFmt w:val="bullet"/>
      <w:lvlText w:val="o"/>
      <w:lvlJc w:val="left"/>
      <w:pPr>
        <w:ind w:left="1794" w:hanging="360"/>
      </w:pPr>
      <w:rPr>
        <w:rFonts w:ascii="Courier New" w:hAnsi="Courier New" w:cs="Courier New" w:hint="default"/>
      </w:rPr>
    </w:lvl>
    <w:lvl w:ilvl="2" w:tplc="0C0A0005" w:tentative="1">
      <w:start w:val="1"/>
      <w:numFmt w:val="bullet"/>
      <w:lvlText w:val=""/>
      <w:lvlJc w:val="left"/>
      <w:pPr>
        <w:ind w:left="2514" w:hanging="360"/>
      </w:pPr>
      <w:rPr>
        <w:rFonts w:ascii="Wingdings" w:hAnsi="Wingdings" w:hint="default"/>
      </w:rPr>
    </w:lvl>
    <w:lvl w:ilvl="3" w:tplc="0C0A0001" w:tentative="1">
      <w:start w:val="1"/>
      <w:numFmt w:val="bullet"/>
      <w:lvlText w:val=""/>
      <w:lvlJc w:val="left"/>
      <w:pPr>
        <w:ind w:left="3234" w:hanging="360"/>
      </w:pPr>
      <w:rPr>
        <w:rFonts w:ascii="Symbol" w:hAnsi="Symbol" w:hint="default"/>
      </w:rPr>
    </w:lvl>
    <w:lvl w:ilvl="4" w:tplc="0C0A0003" w:tentative="1">
      <w:start w:val="1"/>
      <w:numFmt w:val="bullet"/>
      <w:lvlText w:val="o"/>
      <w:lvlJc w:val="left"/>
      <w:pPr>
        <w:ind w:left="3954" w:hanging="360"/>
      </w:pPr>
      <w:rPr>
        <w:rFonts w:ascii="Courier New" w:hAnsi="Courier New" w:cs="Courier New" w:hint="default"/>
      </w:rPr>
    </w:lvl>
    <w:lvl w:ilvl="5" w:tplc="0C0A0005" w:tentative="1">
      <w:start w:val="1"/>
      <w:numFmt w:val="bullet"/>
      <w:lvlText w:val=""/>
      <w:lvlJc w:val="left"/>
      <w:pPr>
        <w:ind w:left="4674" w:hanging="360"/>
      </w:pPr>
      <w:rPr>
        <w:rFonts w:ascii="Wingdings" w:hAnsi="Wingdings" w:hint="default"/>
      </w:rPr>
    </w:lvl>
    <w:lvl w:ilvl="6" w:tplc="0C0A0001" w:tentative="1">
      <w:start w:val="1"/>
      <w:numFmt w:val="bullet"/>
      <w:lvlText w:val=""/>
      <w:lvlJc w:val="left"/>
      <w:pPr>
        <w:ind w:left="5394" w:hanging="360"/>
      </w:pPr>
      <w:rPr>
        <w:rFonts w:ascii="Symbol" w:hAnsi="Symbol" w:hint="default"/>
      </w:rPr>
    </w:lvl>
    <w:lvl w:ilvl="7" w:tplc="0C0A0003" w:tentative="1">
      <w:start w:val="1"/>
      <w:numFmt w:val="bullet"/>
      <w:lvlText w:val="o"/>
      <w:lvlJc w:val="left"/>
      <w:pPr>
        <w:ind w:left="6114" w:hanging="360"/>
      </w:pPr>
      <w:rPr>
        <w:rFonts w:ascii="Courier New" w:hAnsi="Courier New" w:cs="Courier New" w:hint="default"/>
      </w:rPr>
    </w:lvl>
    <w:lvl w:ilvl="8" w:tplc="0C0A0005" w:tentative="1">
      <w:start w:val="1"/>
      <w:numFmt w:val="bullet"/>
      <w:lvlText w:val=""/>
      <w:lvlJc w:val="left"/>
      <w:pPr>
        <w:ind w:left="6834" w:hanging="360"/>
      </w:pPr>
      <w:rPr>
        <w:rFonts w:ascii="Wingdings" w:hAnsi="Wingdings" w:hint="default"/>
      </w:rPr>
    </w:lvl>
  </w:abstractNum>
  <w:abstractNum w:abstractNumId="2">
    <w:nsid w:val="3B846D5F"/>
    <w:multiLevelType w:val="hybridMultilevel"/>
    <w:tmpl w:val="42FAF0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966254D"/>
    <w:multiLevelType w:val="hybridMultilevel"/>
    <w:tmpl w:val="D08E82B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6E4F28EE"/>
    <w:multiLevelType w:val="hybridMultilevel"/>
    <w:tmpl w:val="C9D0E8A0"/>
    <w:lvl w:ilvl="0" w:tplc="B69AAC26">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3D031C8"/>
    <w:multiLevelType w:val="hybridMultilevel"/>
    <w:tmpl w:val="E1A4E64C"/>
    <w:lvl w:ilvl="0" w:tplc="6FCA277E">
      <w:start w:val="1"/>
      <w:numFmt w:val="decimal"/>
      <w:lvlText w:val="%1."/>
      <w:lvlJc w:val="left"/>
      <w:pPr>
        <w:ind w:left="644" w:hanging="360"/>
      </w:pPr>
      <w:rPr>
        <w:rFonts w:ascii="Century Schoolbook" w:eastAsiaTheme="minorHAnsi" w:hAnsi="Century Schoolbook" w:cs="Arial"/>
      </w:rPr>
    </w:lvl>
    <w:lvl w:ilvl="1" w:tplc="04030003" w:tentative="1">
      <w:start w:val="1"/>
      <w:numFmt w:val="bullet"/>
      <w:lvlText w:val="o"/>
      <w:lvlJc w:val="left"/>
      <w:pPr>
        <w:ind w:left="1364" w:hanging="360"/>
      </w:pPr>
      <w:rPr>
        <w:rFonts w:ascii="Courier New" w:hAnsi="Courier New" w:cs="Courier New" w:hint="default"/>
      </w:rPr>
    </w:lvl>
    <w:lvl w:ilvl="2" w:tplc="04030005" w:tentative="1">
      <w:start w:val="1"/>
      <w:numFmt w:val="bullet"/>
      <w:lvlText w:val=""/>
      <w:lvlJc w:val="left"/>
      <w:pPr>
        <w:ind w:left="2084" w:hanging="360"/>
      </w:pPr>
      <w:rPr>
        <w:rFonts w:ascii="Wingdings" w:hAnsi="Wingdings" w:hint="default"/>
      </w:rPr>
    </w:lvl>
    <w:lvl w:ilvl="3" w:tplc="04030001" w:tentative="1">
      <w:start w:val="1"/>
      <w:numFmt w:val="bullet"/>
      <w:lvlText w:val=""/>
      <w:lvlJc w:val="left"/>
      <w:pPr>
        <w:ind w:left="2804" w:hanging="360"/>
      </w:pPr>
      <w:rPr>
        <w:rFonts w:ascii="Symbol" w:hAnsi="Symbol" w:hint="default"/>
      </w:rPr>
    </w:lvl>
    <w:lvl w:ilvl="4" w:tplc="04030003" w:tentative="1">
      <w:start w:val="1"/>
      <w:numFmt w:val="bullet"/>
      <w:lvlText w:val="o"/>
      <w:lvlJc w:val="left"/>
      <w:pPr>
        <w:ind w:left="3524" w:hanging="360"/>
      </w:pPr>
      <w:rPr>
        <w:rFonts w:ascii="Courier New" w:hAnsi="Courier New" w:cs="Courier New" w:hint="default"/>
      </w:rPr>
    </w:lvl>
    <w:lvl w:ilvl="5" w:tplc="04030005" w:tentative="1">
      <w:start w:val="1"/>
      <w:numFmt w:val="bullet"/>
      <w:lvlText w:val=""/>
      <w:lvlJc w:val="left"/>
      <w:pPr>
        <w:ind w:left="4244" w:hanging="360"/>
      </w:pPr>
      <w:rPr>
        <w:rFonts w:ascii="Wingdings" w:hAnsi="Wingdings" w:hint="default"/>
      </w:rPr>
    </w:lvl>
    <w:lvl w:ilvl="6" w:tplc="04030001" w:tentative="1">
      <w:start w:val="1"/>
      <w:numFmt w:val="bullet"/>
      <w:lvlText w:val=""/>
      <w:lvlJc w:val="left"/>
      <w:pPr>
        <w:ind w:left="4964" w:hanging="360"/>
      </w:pPr>
      <w:rPr>
        <w:rFonts w:ascii="Symbol" w:hAnsi="Symbol" w:hint="default"/>
      </w:rPr>
    </w:lvl>
    <w:lvl w:ilvl="7" w:tplc="04030003" w:tentative="1">
      <w:start w:val="1"/>
      <w:numFmt w:val="bullet"/>
      <w:lvlText w:val="o"/>
      <w:lvlJc w:val="left"/>
      <w:pPr>
        <w:ind w:left="5684" w:hanging="360"/>
      </w:pPr>
      <w:rPr>
        <w:rFonts w:ascii="Courier New" w:hAnsi="Courier New" w:cs="Courier New" w:hint="default"/>
      </w:rPr>
    </w:lvl>
    <w:lvl w:ilvl="8" w:tplc="04030005" w:tentative="1">
      <w:start w:val="1"/>
      <w:numFmt w:val="bullet"/>
      <w:lvlText w:val=""/>
      <w:lvlJc w:val="left"/>
      <w:pPr>
        <w:ind w:left="6404"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571BA"/>
    <w:rsid w:val="000265BA"/>
    <w:rsid w:val="00033BB2"/>
    <w:rsid w:val="0009762B"/>
    <w:rsid w:val="000B60F1"/>
    <w:rsid w:val="000E63A6"/>
    <w:rsid w:val="00114FDB"/>
    <w:rsid w:val="001627C5"/>
    <w:rsid w:val="00172F17"/>
    <w:rsid w:val="001E1520"/>
    <w:rsid w:val="0021440F"/>
    <w:rsid w:val="0024785A"/>
    <w:rsid w:val="002D177A"/>
    <w:rsid w:val="002D28A2"/>
    <w:rsid w:val="002E15C7"/>
    <w:rsid w:val="002F0F40"/>
    <w:rsid w:val="002F256C"/>
    <w:rsid w:val="00320973"/>
    <w:rsid w:val="00327926"/>
    <w:rsid w:val="003406C1"/>
    <w:rsid w:val="0034176F"/>
    <w:rsid w:val="003547EF"/>
    <w:rsid w:val="00376E03"/>
    <w:rsid w:val="00387DB4"/>
    <w:rsid w:val="003B572B"/>
    <w:rsid w:val="003C71B8"/>
    <w:rsid w:val="003D5FFB"/>
    <w:rsid w:val="004111FF"/>
    <w:rsid w:val="00425788"/>
    <w:rsid w:val="00454FA2"/>
    <w:rsid w:val="00456CA0"/>
    <w:rsid w:val="004F48B6"/>
    <w:rsid w:val="00503FA7"/>
    <w:rsid w:val="00527723"/>
    <w:rsid w:val="00532607"/>
    <w:rsid w:val="00533A1F"/>
    <w:rsid w:val="00533F4E"/>
    <w:rsid w:val="00540124"/>
    <w:rsid w:val="00547F46"/>
    <w:rsid w:val="00595E03"/>
    <w:rsid w:val="005A1BCA"/>
    <w:rsid w:val="005D0102"/>
    <w:rsid w:val="005D068B"/>
    <w:rsid w:val="005D2D67"/>
    <w:rsid w:val="00612775"/>
    <w:rsid w:val="00617188"/>
    <w:rsid w:val="00623636"/>
    <w:rsid w:val="00625F6E"/>
    <w:rsid w:val="006708E3"/>
    <w:rsid w:val="006B7967"/>
    <w:rsid w:val="006E35FD"/>
    <w:rsid w:val="00713815"/>
    <w:rsid w:val="00724277"/>
    <w:rsid w:val="00724D9E"/>
    <w:rsid w:val="00763ED8"/>
    <w:rsid w:val="00766CD2"/>
    <w:rsid w:val="00790201"/>
    <w:rsid w:val="007C2956"/>
    <w:rsid w:val="007D3658"/>
    <w:rsid w:val="00854FBA"/>
    <w:rsid w:val="00882CEC"/>
    <w:rsid w:val="008A3906"/>
    <w:rsid w:val="008A57CD"/>
    <w:rsid w:val="008C0865"/>
    <w:rsid w:val="00911E62"/>
    <w:rsid w:val="009467F4"/>
    <w:rsid w:val="009501BD"/>
    <w:rsid w:val="009B2C38"/>
    <w:rsid w:val="009B2FF2"/>
    <w:rsid w:val="009C006D"/>
    <w:rsid w:val="009D6860"/>
    <w:rsid w:val="009F499B"/>
    <w:rsid w:val="00A26B94"/>
    <w:rsid w:val="00A45E75"/>
    <w:rsid w:val="00A50734"/>
    <w:rsid w:val="00A72F1F"/>
    <w:rsid w:val="00A80DDF"/>
    <w:rsid w:val="00A819F6"/>
    <w:rsid w:val="00AD64F0"/>
    <w:rsid w:val="00AE4C84"/>
    <w:rsid w:val="00AF1D08"/>
    <w:rsid w:val="00B25CB5"/>
    <w:rsid w:val="00B6614C"/>
    <w:rsid w:val="00B86E08"/>
    <w:rsid w:val="00B96607"/>
    <w:rsid w:val="00BB1E36"/>
    <w:rsid w:val="00BB215C"/>
    <w:rsid w:val="00C409E8"/>
    <w:rsid w:val="00C571BA"/>
    <w:rsid w:val="00C60E05"/>
    <w:rsid w:val="00C969B8"/>
    <w:rsid w:val="00CD22A5"/>
    <w:rsid w:val="00CE5E60"/>
    <w:rsid w:val="00CE7575"/>
    <w:rsid w:val="00D13839"/>
    <w:rsid w:val="00D13A4D"/>
    <w:rsid w:val="00E07B5B"/>
    <w:rsid w:val="00E405CE"/>
    <w:rsid w:val="00E4284B"/>
    <w:rsid w:val="00E43BA6"/>
    <w:rsid w:val="00E4752A"/>
    <w:rsid w:val="00E73B84"/>
    <w:rsid w:val="00E8045B"/>
    <w:rsid w:val="00ED6B4B"/>
    <w:rsid w:val="00EE4FA2"/>
    <w:rsid w:val="00FA07EF"/>
    <w:rsid w:val="00FA6193"/>
    <w:rsid w:val="00FB54F3"/>
    <w:rsid w:val="00FC47BB"/>
    <w:rsid w:val="00FF678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20" w:line="276" w:lineRule="auto"/>
        <w:ind w:left="35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F46"/>
    <w:rPr>
      <w:lang w:val="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571BA"/>
    <w:pPr>
      <w:ind w:left="720"/>
      <w:contextualSpacing/>
    </w:pPr>
  </w:style>
  <w:style w:type="character" w:styleId="Hipervnculo">
    <w:name w:val="Hyperlink"/>
    <w:basedOn w:val="Fuentedeprrafopredeter"/>
    <w:uiPriority w:val="99"/>
    <w:unhideWhenUsed/>
    <w:rsid w:val="00503FA7"/>
    <w:rPr>
      <w:color w:val="0000FF" w:themeColor="hyperlink"/>
      <w:u w:val="single"/>
    </w:rPr>
  </w:style>
  <w:style w:type="paragraph" w:styleId="Encabezado">
    <w:name w:val="header"/>
    <w:basedOn w:val="Normal"/>
    <w:link w:val="EncabezadoCar"/>
    <w:uiPriority w:val="99"/>
    <w:unhideWhenUsed/>
    <w:rsid w:val="00B86E0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86E08"/>
    <w:rPr>
      <w:lang w:val="ca-ES"/>
    </w:rPr>
  </w:style>
  <w:style w:type="paragraph" w:styleId="Piedepgina">
    <w:name w:val="footer"/>
    <w:basedOn w:val="Normal"/>
    <w:link w:val="PiedepginaCar"/>
    <w:uiPriority w:val="99"/>
    <w:unhideWhenUsed/>
    <w:rsid w:val="00B86E0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86E08"/>
    <w:rPr>
      <w:lang w:val="ca-ES"/>
    </w:rPr>
  </w:style>
  <w:style w:type="paragraph" w:styleId="Textodeglobo">
    <w:name w:val="Balloon Text"/>
    <w:basedOn w:val="Normal"/>
    <w:link w:val="TextodegloboCar"/>
    <w:uiPriority w:val="99"/>
    <w:semiHidden/>
    <w:unhideWhenUsed/>
    <w:rsid w:val="00766CD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66CD2"/>
    <w:rPr>
      <w:rFonts w:ascii="Tahoma" w:hAnsi="Tahoma" w:cs="Tahoma"/>
      <w:sz w:val="16"/>
      <w:szCs w:val="16"/>
      <w:lang w:val="ca-ES"/>
    </w:rPr>
  </w:style>
  <w:style w:type="character" w:styleId="Hipervnculovisitado">
    <w:name w:val="FollowedHyperlink"/>
    <w:basedOn w:val="Fuentedeprrafopredeter"/>
    <w:uiPriority w:val="99"/>
    <w:semiHidden/>
    <w:unhideWhenUsed/>
    <w:rsid w:val="0034176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a-ES" w:eastAsia="ca-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gRMlr2udD5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13799-742E-4EF7-8ECA-DD7B0547D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3</Pages>
  <Words>685</Words>
  <Characters>3772</Characters>
  <Application>Microsoft Office Word</Application>
  <DocSecurity>0</DocSecurity>
  <Lines>31</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Voluntaries</dc:creator>
  <cp:lastModifiedBy>Sonrisas</cp:lastModifiedBy>
  <cp:revision>58</cp:revision>
  <dcterms:created xsi:type="dcterms:W3CDTF">2017-07-13T11:07:00Z</dcterms:created>
  <dcterms:modified xsi:type="dcterms:W3CDTF">2019-02-25T11:39:00Z</dcterms:modified>
</cp:coreProperties>
</file>