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B0E" w:rsidRDefault="009D3B0E" w:rsidP="009D3B0E">
      <w:pPr>
        <w:jc w:val="center"/>
        <w:rPr>
          <w:rFonts w:ascii="Raleway" w:hAnsi="Raleway" w:cs="Arial"/>
          <w:b/>
          <w:sz w:val="28"/>
          <w:szCs w:val="28"/>
          <w:lang w:val="es-ES_tradnl"/>
        </w:rPr>
      </w:pPr>
    </w:p>
    <w:p w:rsidR="009D3B0E" w:rsidRDefault="009D3B0E" w:rsidP="009D3B0E">
      <w:pPr>
        <w:jc w:val="center"/>
        <w:rPr>
          <w:rFonts w:ascii="Raleway" w:hAnsi="Raleway" w:cs="Arial"/>
          <w:b/>
          <w:sz w:val="28"/>
          <w:szCs w:val="28"/>
          <w:lang w:val="es-ES_tradnl"/>
        </w:rPr>
      </w:pPr>
    </w:p>
    <w:p w:rsidR="009D3B0E" w:rsidRDefault="009D3B0E" w:rsidP="009D3B0E">
      <w:pPr>
        <w:jc w:val="center"/>
        <w:rPr>
          <w:rFonts w:ascii="Raleway" w:hAnsi="Raleway" w:cs="Arial"/>
          <w:b/>
          <w:sz w:val="28"/>
          <w:szCs w:val="28"/>
          <w:lang w:val="es-ES_tradnl"/>
        </w:rPr>
      </w:pPr>
    </w:p>
    <w:p w:rsidR="009D3B0E" w:rsidRDefault="009D3B0E" w:rsidP="009D3B0E">
      <w:pPr>
        <w:jc w:val="center"/>
        <w:rPr>
          <w:rFonts w:ascii="Raleway" w:hAnsi="Raleway" w:cs="Arial"/>
          <w:b/>
          <w:sz w:val="28"/>
          <w:szCs w:val="28"/>
          <w:lang w:val="es-ES_tradnl"/>
        </w:rPr>
      </w:pPr>
    </w:p>
    <w:p w:rsidR="009D3B0E" w:rsidRDefault="009D3B0E" w:rsidP="009D3B0E">
      <w:pPr>
        <w:jc w:val="center"/>
        <w:rPr>
          <w:rFonts w:ascii="Raleway" w:hAnsi="Raleway" w:cs="Arial"/>
          <w:b/>
          <w:sz w:val="28"/>
          <w:szCs w:val="28"/>
          <w:lang w:val="es-ES_tradnl"/>
        </w:rPr>
      </w:pPr>
    </w:p>
    <w:p w:rsidR="009D3B0E" w:rsidRPr="004332CB" w:rsidRDefault="009D3B0E" w:rsidP="009D3B0E">
      <w:pPr>
        <w:jc w:val="center"/>
        <w:rPr>
          <w:rFonts w:ascii="Raleway" w:hAnsi="Raleway" w:cs="Arial"/>
          <w:b/>
          <w:sz w:val="28"/>
          <w:szCs w:val="28"/>
          <w:lang w:val="es-ES_tradnl"/>
        </w:rPr>
      </w:pPr>
      <w:r w:rsidRPr="004332CB">
        <w:rPr>
          <w:rFonts w:ascii="Raleway" w:hAnsi="Raleway" w:cs="Arial"/>
          <w:b/>
          <w:sz w:val="28"/>
          <w:szCs w:val="28"/>
          <w:lang w:val="es-ES_tradnl"/>
        </w:rPr>
        <w:t>MATERIALES DE SENSIBILIZACIÓN PARA EDUCACIÓN SECUNDARIA Y BACHILLERATO</w:t>
      </w:r>
    </w:p>
    <w:p w:rsidR="009D3B0E" w:rsidRPr="004332CB" w:rsidRDefault="009D3B0E" w:rsidP="009D3B0E">
      <w:pPr>
        <w:jc w:val="both"/>
        <w:rPr>
          <w:rFonts w:ascii="Raleway" w:hAnsi="Raleway" w:cs="Arial"/>
          <w:b/>
          <w:sz w:val="28"/>
          <w:szCs w:val="28"/>
          <w:lang w:val="es-ES_tradnl"/>
        </w:rPr>
      </w:pPr>
    </w:p>
    <w:p w:rsidR="009D3B0E" w:rsidRDefault="009D3B0E" w:rsidP="009D3B0E">
      <w:pPr>
        <w:jc w:val="both"/>
        <w:rPr>
          <w:rFonts w:ascii="Raleway" w:hAnsi="Raleway" w:cs="Arial"/>
          <w:b/>
          <w:sz w:val="28"/>
          <w:szCs w:val="28"/>
          <w:lang w:val="es-ES_tradnl"/>
        </w:rPr>
      </w:pPr>
    </w:p>
    <w:p w:rsidR="00811230" w:rsidRPr="004332CB" w:rsidRDefault="00811230" w:rsidP="009D3B0E">
      <w:pPr>
        <w:jc w:val="both"/>
        <w:rPr>
          <w:rFonts w:ascii="Raleway" w:hAnsi="Raleway" w:cs="Arial"/>
          <w:b/>
          <w:sz w:val="28"/>
          <w:szCs w:val="28"/>
          <w:lang w:val="es-ES_tradnl"/>
        </w:rPr>
      </w:pPr>
    </w:p>
    <w:p w:rsidR="009D3B0E" w:rsidRPr="004332CB" w:rsidRDefault="009D3B0E" w:rsidP="009D3B0E">
      <w:pPr>
        <w:jc w:val="both"/>
        <w:rPr>
          <w:rFonts w:ascii="Raleway" w:hAnsi="Raleway" w:cs="Arial"/>
          <w:b/>
          <w:sz w:val="28"/>
          <w:szCs w:val="28"/>
          <w:lang w:val="es-ES_tradnl"/>
        </w:rPr>
      </w:pPr>
    </w:p>
    <w:p w:rsidR="009D3B0E" w:rsidRPr="004332CB" w:rsidRDefault="009D3B0E" w:rsidP="009D3B0E">
      <w:pPr>
        <w:jc w:val="center"/>
        <w:rPr>
          <w:rFonts w:ascii="Raleway" w:hAnsi="Raleway" w:cs="Arial"/>
          <w:b/>
          <w:color w:val="FF0066"/>
          <w:sz w:val="72"/>
          <w:szCs w:val="72"/>
          <w:lang w:val="es-ES_tradnl"/>
        </w:rPr>
      </w:pPr>
      <w:r w:rsidRPr="004332CB">
        <w:rPr>
          <w:rFonts w:ascii="Raleway" w:hAnsi="Raleway" w:cs="Arial"/>
          <w:b/>
          <w:color w:val="FF0066"/>
          <w:sz w:val="72"/>
          <w:szCs w:val="72"/>
          <w:lang w:val="es-ES_tradnl"/>
        </w:rPr>
        <w:t>EL VALOR DE LA EDUCACIÓN</w:t>
      </w:r>
    </w:p>
    <w:p w:rsidR="009D3B0E" w:rsidRPr="004332CB" w:rsidRDefault="009D3B0E" w:rsidP="009D3B0E">
      <w:pPr>
        <w:jc w:val="center"/>
        <w:rPr>
          <w:rFonts w:ascii="Raleway" w:hAnsi="Raleway" w:cs="Arial"/>
          <w:b/>
          <w:color w:val="FF0066"/>
          <w:sz w:val="40"/>
          <w:szCs w:val="40"/>
          <w:lang w:val="es-ES_tradnl"/>
        </w:rPr>
      </w:pPr>
    </w:p>
    <w:p w:rsidR="009D3B0E" w:rsidRPr="004332CB" w:rsidRDefault="009D3B0E" w:rsidP="009D3B0E">
      <w:pPr>
        <w:rPr>
          <w:rFonts w:ascii="Raleway" w:hAnsi="Raleway" w:cs="Arial"/>
          <w:b/>
          <w:sz w:val="28"/>
          <w:szCs w:val="28"/>
          <w:lang w:val="es-ES_tradnl"/>
        </w:rPr>
      </w:pPr>
      <w:r w:rsidRPr="004332CB">
        <w:rPr>
          <w:rFonts w:ascii="Raleway" w:hAnsi="Raleway" w:cs="Arial"/>
          <w:b/>
          <w:sz w:val="28"/>
          <w:szCs w:val="28"/>
          <w:lang w:val="es-ES_tradnl"/>
        </w:rPr>
        <w:br w:type="page"/>
      </w:r>
    </w:p>
    <w:p w:rsidR="009D3B0E" w:rsidRPr="004332CB" w:rsidRDefault="009D3B0E" w:rsidP="009D3B0E">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center"/>
        <w:rPr>
          <w:rFonts w:ascii="Raleway" w:hAnsi="Raleway" w:cs="Arial"/>
          <w:b/>
          <w:sz w:val="28"/>
          <w:szCs w:val="28"/>
          <w:lang w:val="es-ES_tradnl"/>
        </w:rPr>
      </w:pPr>
      <w:r w:rsidRPr="004332CB">
        <w:rPr>
          <w:rFonts w:ascii="Raleway" w:hAnsi="Raleway" w:cs="Arial"/>
          <w:b/>
          <w:sz w:val="28"/>
          <w:szCs w:val="28"/>
          <w:lang w:val="es-ES_tradnl"/>
        </w:rPr>
        <w:lastRenderedPageBreak/>
        <w:t>INTRODUCCIÓN</w:t>
      </w:r>
    </w:p>
    <w:p w:rsidR="009D3B0E" w:rsidRDefault="009D3B0E" w:rsidP="009D3B0E">
      <w:pPr>
        <w:jc w:val="both"/>
        <w:rPr>
          <w:rFonts w:ascii="Raleway" w:hAnsi="Raleway" w:cs="Arial"/>
          <w:lang w:val="es-ES_tradnl"/>
        </w:rPr>
      </w:pPr>
      <w:r w:rsidRPr="004332CB">
        <w:rPr>
          <w:rFonts w:ascii="Raleway" w:hAnsi="Raleway" w:cs="Arial"/>
          <w:lang w:val="es-ES_tradnl"/>
        </w:rPr>
        <w:t xml:space="preserve">Los materiales que os presentamos forman parte de la propuesta pedagógica de Sonrisas de Bombay para educación secundaria. La propuesta del valor de la educación parte del hecho </w:t>
      </w:r>
      <w:r w:rsidR="00874944">
        <w:rPr>
          <w:rFonts w:ascii="Raleway" w:hAnsi="Raleway" w:cs="Arial"/>
          <w:lang w:val="es-ES_tradnl"/>
        </w:rPr>
        <w:t xml:space="preserve">de </w:t>
      </w:r>
      <w:r w:rsidRPr="004332CB">
        <w:rPr>
          <w:rFonts w:ascii="Raleway" w:hAnsi="Raleway" w:cs="Arial"/>
          <w:lang w:val="es-ES_tradnl"/>
        </w:rPr>
        <w:t>que muchos de los proyectos de la ONG se centran en el ámbito educativo ya que se considera que la educación es clave para garantizar el desarrollo personal y también de una sociedad democrática, tolerante y no discriminatoria.</w:t>
      </w:r>
    </w:p>
    <w:p w:rsidR="00874944" w:rsidRPr="004332CB" w:rsidRDefault="00874944" w:rsidP="009D3B0E">
      <w:pPr>
        <w:jc w:val="both"/>
        <w:rPr>
          <w:rFonts w:ascii="Raleway" w:hAnsi="Raleway" w:cs="Arial"/>
          <w:lang w:val="es-ES_tradnl"/>
        </w:rPr>
      </w:pPr>
    </w:p>
    <w:p w:rsidR="009D3B0E" w:rsidRDefault="009D3B0E" w:rsidP="009D3B0E">
      <w:pPr>
        <w:jc w:val="both"/>
        <w:rPr>
          <w:rFonts w:ascii="Raleway" w:hAnsi="Raleway" w:cs="Arial"/>
          <w:lang w:val="es-ES_tradnl"/>
        </w:rPr>
      </w:pPr>
      <w:r w:rsidRPr="004332CB">
        <w:rPr>
          <w:rFonts w:ascii="Raleway" w:hAnsi="Raleway" w:cs="Arial"/>
          <w:lang w:val="es-ES_tradnl"/>
        </w:rPr>
        <w:t xml:space="preserve">Os presentamos cinco actividades que van desde la reflexión más genérica sobre la educación, pasando por la realidad de las escuelas y las aulas hasta centrarnos en las historias de vida reales de personas que se han beneficiado de los proyectos educativos de Sonrisas de Bombay. </w:t>
      </w:r>
    </w:p>
    <w:p w:rsidR="00874944" w:rsidRPr="004332CB" w:rsidRDefault="00874944" w:rsidP="009D3B0E">
      <w:pPr>
        <w:jc w:val="both"/>
        <w:rPr>
          <w:rFonts w:ascii="Raleway" w:hAnsi="Raleway" w:cs="Arial"/>
          <w:lang w:val="es-ES_tradnl"/>
        </w:rPr>
      </w:pPr>
    </w:p>
    <w:p w:rsidR="009D3B0E" w:rsidRDefault="009D3B0E" w:rsidP="009D3B0E">
      <w:pPr>
        <w:jc w:val="both"/>
        <w:rPr>
          <w:rFonts w:ascii="Raleway" w:hAnsi="Raleway" w:cs="Arial"/>
          <w:lang w:val="es-ES_tradnl"/>
        </w:rPr>
      </w:pPr>
      <w:r w:rsidRPr="004332CB">
        <w:rPr>
          <w:rFonts w:ascii="Raleway" w:hAnsi="Raleway" w:cs="Arial"/>
          <w:lang w:val="es-ES_tradnl"/>
        </w:rPr>
        <w:t>Las propuestas son muy abiertas y permiten ser adaptadas a las necesidades materiales, de espacio, de tiempo y de disponibilidad del alumnado y profesorado.</w:t>
      </w:r>
    </w:p>
    <w:p w:rsidR="00874944" w:rsidRPr="004332CB" w:rsidRDefault="00874944" w:rsidP="009D3B0E">
      <w:pPr>
        <w:jc w:val="both"/>
        <w:rPr>
          <w:rFonts w:ascii="Raleway" w:hAnsi="Raleway" w:cs="Arial"/>
          <w:lang w:val="es-ES_tradnl"/>
        </w:rPr>
      </w:pPr>
    </w:p>
    <w:p w:rsidR="009D3B0E" w:rsidRPr="004332CB" w:rsidRDefault="009D3B0E" w:rsidP="009D3B0E">
      <w:pPr>
        <w:jc w:val="both"/>
        <w:rPr>
          <w:rFonts w:ascii="Raleway" w:hAnsi="Raleway" w:cs="Arial"/>
          <w:lang w:val="es-ES_tradnl"/>
        </w:rPr>
      </w:pPr>
      <w:r w:rsidRPr="004332CB">
        <w:rPr>
          <w:rFonts w:ascii="Raleway" w:hAnsi="Raleway" w:cs="Arial"/>
          <w:lang w:val="es-ES_tradnl"/>
        </w:rPr>
        <w:t>Las actividades están planteadas a partir del trabajo cooperativo y la pedagogía activa, partiendo de los alumnos para ir construyendo a través del diálogo y la reflexión conjunta de los aprendizajes propuestos. Se busca por encima de todo promocionar aprendizajes que fomenten el pensamiento crítico, que tengan implicaciones emocionales, que hagan ciudadanos más conscientes y que promuevan el desarrollo integral de la persona y la capaciten para ser parte activa de la sociedad,</w:t>
      </w:r>
    </w:p>
    <w:p w:rsidR="009D3B0E" w:rsidRPr="004332CB" w:rsidRDefault="009D3B0E" w:rsidP="009D3B0E">
      <w:pPr>
        <w:rPr>
          <w:rFonts w:ascii="Raleway" w:hAnsi="Raleway" w:cs="Arial"/>
          <w:b/>
          <w:lang w:val="es-ES_tradnl"/>
        </w:rPr>
      </w:pPr>
    </w:p>
    <w:p w:rsidR="009D3B0E" w:rsidRPr="004332CB" w:rsidRDefault="00437626" w:rsidP="009D3B0E">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center"/>
        <w:rPr>
          <w:rFonts w:ascii="Raleway" w:hAnsi="Raleway" w:cs="Arial"/>
          <w:b/>
          <w:sz w:val="28"/>
          <w:szCs w:val="28"/>
          <w:lang w:val="es-ES_tradnl"/>
        </w:rPr>
      </w:pPr>
      <w:r>
        <w:rPr>
          <w:rFonts w:ascii="Raleway" w:hAnsi="Raleway" w:cs="Arial"/>
          <w:b/>
          <w:sz w:val="28"/>
          <w:szCs w:val="28"/>
          <w:lang w:val="es-ES_tradnl"/>
        </w:rPr>
        <w:t>OBJE</w:t>
      </w:r>
      <w:r w:rsidR="009D3B0E" w:rsidRPr="004332CB">
        <w:rPr>
          <w:rFonts w:ascii="Raleway" w:hAnsi="Raleway" w:cs="Arial"/>
          <w:b/>
          <w:sz w:val="28"/>
          <w:szCs w:val="28"/>
          <w:lang w:val="es-ES_tradnl"/>
        </w:rPr>
        <w:t>TIVOS</w:t>
      </w:r>
    </w:p>
    <w:p w:rsidR="009D3B0E" w:rsidRPr="004332CB" w:rsidRDefault="009D3B0E" w:rsidP="009D3B0E">
      <w:pPr>
        <w:pStyle w:val="Prrafodelista"/>
        <w:adjustRightInd w:val="0"/>
        <w:ind w:left="714"/>
        <w:rPr>
          <w:rFonts w:ascii="Raleway" w:hAnsi="Raleway" w:cs="HelveticaNeue"/>
          <w:color w:val="231F20"/>
          <w:sz w:val="18"/>
          <w:szCs w:val="18"/>
          <w:lang w:val="es-ES_tradnl"/>
        </w:rPr>
      </w:pPr>
    </w:p>
    <w:p w:rsidR="009D3B0E" w:rsidRPr="004332CB" w:rsidRDefault="009D3B0E" w:rsidP="009D3B0E">
      <w:pPr>
        <w:pStyle w:val="Prrafodelista"/>
        <w:numPr>
          <w:ilvl w:val="0"/>
          <w:numId w:val="50"/>
        </w:numPr>
        <w:adjustRightInd w:val="0"/>
        <w:spacing w:after="120" w:line="276" w:lineRule="auto"/>
        <w:contextualSpacing/>
        <w:jc w:val="both"/>
        <w:rPr>
          <w:rFonts w:ascii="Raleway" w:hAnsi="Raleway" w:cs="HelveticaNeue"/>
          <w:color w:val="231F20"/>
          <w:sz w:val="18"/>
          <w:szCs w:val="18"/>
          <w:lang w:val="es-ES_tradnl"/>
        </w:rPr>
      </w:pPr>
      <w:r w:rsidRPr="004332CB">
        <w:rPr>
          <w:rFonts w:ascii="Raleway" w:hAnsi="Raleway" w:cs="Arial"/>
          <w:lang w:val="es-ES_tradnl"/>
        </w:rPr>
        <w:t>Comprender la importancia del derecho a la educación y qué representa para todas las personas para poder participar como ciudadanos de pleno derecho en la sociedad.</w:t>
      </w:r>
    </w:p>
    <w:p w:rsidR="009D3B0E" w:rsidRPr="004332CB" w:rsidRDefault="009D3B0E" w:rsidP="009D3B0E">
      <w:pPr>
        <w:pStyle w:val="Prrafodelista"/>
        <w:numPr>
          <w:ilvl w:val="0"/>
          <w:numId w:val="50"/>
        </w:numPr>
        <w:adjustRightInd w:val="0"/>
        <w:spacing w:after="120" w:line="276" w:lineRule="auto"/>
        <w:contextualSpacing/>
        <w:jc w:val="both"/>
        <w:rPr>
          <w:rFonts w:ascii="Raleway" w:hAnsi="Raleway" w:cs="HelveticaNeue"/>
          <w:color w:val="231F20"/>
          <w:sz w:val="18"/>
          <w:szCs w:val="18"/>
          <w:lang w:val="es-ES_tradnl"/>
        </w:rPr>
      </w:pPr>
      <w:r w:rsidRPr="004332CB">
        <w:rPr>
          <w:rFonts w:ascii="Raleway" w:hAnsi="Raleway" w:cs="Arial"/>
          <w:lang w:val="es-ES_tradnl"/>
        </w:rPr>
        <w:t>Valorar la condición de la educación como instrumento indispensable para fomentar la transformación de las relaciones sociales.</w:t>
      </w:r>
    </w:p>
    <w:p w:rsidR="009D3B0E" w:rsidRPr="004332CB" w:rsidRDefault="009D3B0E" w:rsidP="009D3B0E">
      <w:pPr>
        <w:pStyle w:val="Prrafodelista"/>
        <w:numPr>
          <w:ilvl w:val="0"/>
          <w:numId w:val="50"/>
        </w:numPr>
        <w:adjustRightInd w:val="0"/>
        <w:spacing w:after="120" w:line="276" w:lineRule="auto"/>
        <w:contextualSpacing/>
        <w:jc w:val="both"/>
        <w:rPr>
          <w:rFonts w:ascii="Raleway" w:hAnsi="Raleway" w:cs="HelveticaNeue"/>
          <w:color w:val="231F20"/>
          <w:sz w:val="18"/>
          <w:szCs w:val="18"/>
          <w:lang w:val="es-ES_tradnl"/>
        </w:rPr>
      </w:pPr>
      <w:r w:rsidRPr="004332CB">
        <w:rPr>
          <w:rFonts w:ascii="Raleway" w:hAnsi="Raleway" w:cs="Arial"/>
          <w:lang w:val="es-ES_tradnl"/>
        </w:rPr>
        <w:t>Reconocer el papel de la educación como protector de los derechos de los niños, niñas y adolescentes en su desarrollo personal.</w:t>
      </w:r>
    </w:p>
    <w:p w:rsidR="009D3B0E" w:rsidRPr="004332CB" w:rsidRDefault="009D3B0E" w:rsidP="009D3B0E">
      <w:pPr>
        <w:pStyle w:val="Prrafodelista"/>
        <w:numPr>
          <w:ilvl w:val="0"/>
          <w:numId w:val="50"/>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 xml:space="preserve">Fomentar la autoestima personal y la empatía hacia otras personas, niños y niñas como ellos que viven situaciones donde se vulnera el derecho a la educación y hacer al alumnado sensible a estas realidades. </w:t>
      </w:r>
    </w:p>
    <w:p w:rsidR="009D3B0E" w:rsidRPr="004332CB" w:rsidRDefault="009D3B0E" w:rsidP="009D3B0E">
      <w:pPr>
        <w:pStyle w:val="Prrafodelista"/>
        <w:numPr>
          <w:ilvl w:val="0"/>
          <w:numId w:val="50"/>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Desarrollar valores y actitudes de solidaridad y compromiso.</w:t>
      </w:r>
    </w:p>
    <w:p w:rsidR="009D3B0E" w:rsidRPr="004332CB" w:rsidRDefault="009D3B0E" w:rsidP="009D3B0E">
      <w:pPr>
        <w:pStyle w:val="Prrafodelista"/>
        <w:numPr>
          <w:ilvl w:val="0"/>
          <w:numId w:val="50"/>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Desarrollar actitudes contrarias a la violencia, estereotipos y prejuicios, reconociendo el valor de todas las personas y reconociendo las diferencias como algo positivo.</w:t>
      </w:r>
    </w:p>
    <w:p w:rsidR="009D3B0E" w:rsidRPr="004332CB" w:rsidRDefault="009D3B0E" w:rsidP="009D3B0E">
      <w:pPr>
        <w:pStyle w:val="Prrafodelista"/>
        <w:numPr>
          <w:ilvl w:val="0"/>
          <w:numId w:val="50"/>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Fomentar trabajo cooperativo, el debate, el pensamiento colectivo y la participación de forma proactiva en las actividades propuestas. Desarrolla</w:t>
      </w:r>
      <w:r w:rsidR="00874944">
        <w:rPr>
          <w:rFonts w:ascii="Raleway" w:hAnsi="Raleway" w:cs="Arial"/>
          <w:lang w:val="es-ES_tradnl"/>
        </w:rPr>
        <w:t>r</w:t>
      </w:r>
      <w:r w:rsidRPr="004332CB">
        <w:rPr>
          <w:rFonts w:ascii="Raleway" w:hAnsi="Raleway" w:cs="Arial"/>
          <w:lang w:val="es-ES_tradnl"/>
        </w:rPr>
        <w:t xml:space="preserve"> actitudes de respeto y tolerancia de las opiniones diversas así como también actitudes de dialogo, escucha y negociación para llegar a acuerdos.</w:t>
      </w:r>
    </w:p>
    <w:p w:rsidR="009D3B0E" w:rsidRPr="004332CB" w:rsidRDefault="009D3B0E" w:rsidP="009D3B0E">
      <w:pPr>
        <w:pStyle w:val="Prrafodelista"/>
        <w:numPr>
          <w:ilvl w:val="0"/>
          <w:numId w:val="50"/>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Fomentar la participación ciudadana y la defensa de los derechos humanos.</w:t>
      </w:r>
    </w:p>
    <w:p w:rsidR="009D3B0E" w:rsidRPr="004332CB" w:rsidRDefault="00874944" w:rsidP="009D3B0E">
      <w:pPr>
        <w:pStyle w:val="Prrafodelista"/>
        <w:numPr>
          <w:ilvl w:val="0"/>
          <w:numId w:val="50"/>
        </w:numPr>
        <w:autoSpaceDE/>
        <w:autoSpaceDN/>
        <w:spacing w:after="120" w:line="276" w:lineRule="auto"/>
        <w:contextualSpacing/>
        <w:jc w:val="both"/>
        <w:rPr>
          <w:rFonts w:ascii="Raleway" w:hAnsi="Raleway" w:cs="Arial"/>
          <w:lang w:val="es-ES_tradnl"/>
        </w:rPr>
      </w:pPr>
      <w:r>
        <w:rPr>
          <w:rFonts w:ascii="Raleway" w:hAnsi="Raleway" w:cs="Arial"/>
          <w:lang w:val="es-ES_tradnl"/>
        </w:rPr>
        <w:t>Fomentar la creatividad y</w:t>
      </w:r>
      <w:r w:rsidR="009D3B0E" w:rsidRPr="004332CB">
        <w:rPr>
          <w:rFonts w:ascii="Raleway" w:hAnsi="Raleway" w:cs="Arial"/>
          <w:lang w:val="es-ES_tradnl"/>
        </w:rPr>
        <w:t xml:space="preserve"> la imaginación.</w:t>
      </w:r>
    </w:p>
    <w:p w:rsidR="009D3B0E" w:rsidRPr="004332CB" w:rsidRDefault="009D3B0E" w:rsidP="009D3B0E">
      <w:pPr>
        <w:pStyle w:val="Prrafodelista"/>
        <w:ind w:left="714"/>
        <w:jc w:val="both"/>
        <w:rPr>
          <w:rFonts w:ascii="Raleway" w:hAnsi="Raleway" w:cs="Arial"/>
          <w:lang w:val="es-ES_tradnl"/>
        </w:rPr>
      </w:pPr>
    </w:p>
    <w:p w:rsidR="009D3B0E" w:rsidRPr="004332CB" w:rsidRDefault="009D3B0E" w:rsidP="009D3B0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Raleway" w:hAnsi="Raleway" w:cs="Arial"/>
          <w:b/>
          <w:sz w:val="28"/>
          <w:szCs w:val="28"/>
          <w:lang w:val="es-ES_tradnl"/>
        </w:rPr>
      </w:pPr>
      <w:r w:rsidRPr="004332CB">
        <w:rPr>
          <w:rFonts w:ascii="Raleway" w:hAnsi="Raleway" w:cs="Arial"/>
          <w:b/>
          <w:sz w:val="28"/>
          <w:szCs w:val="28"/>
          <w:lang w:val="es-ES_tradnl"/>
        </w:rPr>
        <w:t>COMPETENCIAS</w:t>
      </w:r>
    </w:p>
    <w:p w:rsidR="009D3B0E" w:rsidRPr="004332CB" w:rsidRDefault="009D3B0E" w:rsidP="009D3B0E">
      <w:pPr>
        <w:autoSpaceDE w:val="0"/>
        <w:autoSpaceDN w:val="0"/>
        <w:adjustRightInd w:val="0"/>
        <w:jc w:val="both"/>
        <w:rPr>
          <w:rFonts w:ascii="Raleway" w:hAnsi="Raleway" w:cs="Arial"/>
          <w:b/>
          <w:bCs/>
          <w:color w:val="009999"/>
          <w:lang w:val="es-ES_tradnl"/>
        </w:rPr>
      </w:pPr>
      <w:r w:rsidRPr="004332CB">
        <w:rPr>
          <w:rFonts w:ascii="Raleway" w:hAnsi="Raleway" w:cs="Arial"/>
          <w:b/>
          <w:bCs/>
          <w:color w:val="009999"/>
          <w:lang w:val="es-ES_tradnl"/>
        </w:rPr>
        <w:t>Comunicativa Lingüística y Artística</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Fortalecer la habilidad para expresar e interpretar pensamientos, sentimientos, opiniones, vivencias y hechos de forma oral y escrita.</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Trabajar la empatía, poniéndose en lugar de los otros, leer, escuchar opiniones diferentes de la propia con sensibilidad y respeto.</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Potenciar la capacidad creativa para interpretar la realidad a través de diferentes medios artísticos.</w:t>
      </w:r>
    </w:p>
    <w:p w:rsidR="00084E1C" w:rsidRDefault="00084E1C" w:rsidP="009D3B0E">
      <w:pPr>
        <w:autoSpaceDE w:val="0"/>
        <w:autoSpaceDN w:val="0"/>
        <w:adjustRightInd w:val="0"/>
        <w:jc w:val="both"/>
        <w:rPr>
          <w:rFonts w:ascii="Raleway" w:hAnsi="Raleway" w:cs="Arial"/>
          <w:b/>
          <w:bCs/>
          <w:color w:val="009999"/>
          <w:lang w:val="es-ES_tradnl"/>
        </w:rPr>
      </w:pPr>
    </w:p>
    <w:p w:rsidR="00084E1C" w:rsidRDefault="00084E1C" w:rsidP="009D3B0E">
      <w:pPr>
        <w:autoSpaceDE w:val="0"/>
        <w:autoSpaceDN w:val="0"/>
        <w:adjustRightInd w:val="0"/>
        <w:jc w:val="both"/>
        <w:rPr>
          <w:rFonts w:ascii="Raleway" w:hAnsi="Raleway" w:cs="Arial"/>
          <w:b/>
          <w:bCs/>
          <w:color w:val="009999"/>
          <w:lang w:val="es-ES_tradnl"/>
        </w:rPr>
      </w:pPr>
    </w:p>
    <w:p w:rsidR="00084E1C" w:rsidRDefault="00084E1C" w:rsidP="009D3B0E">
      <w:pPr>
        <w:autoSpaceDE w:val="0"/>
        <w:autoSpaceDN w:val="0"/>
        <w:adjustRightInd w:val="0"/>
        <w:jc w:val="both"/>
        <w:rPr>
          <w:rFonts w:ascii="Raleway" w:hAnsi="Raleway" w:cs="Arial"/>
          <w:b/>
          <w:bCs/>
          <w:color w:val="009999"/>
          <w:lang w:val="es-ES_tradnl"/>
        </w:rPr>
      </w:pPr>
    </w:p>
    <w:p w:rsidR="009D3B0E" w:rsidRPr="004332CB" w:rsidRDefault="009D3B0E" w:rsidP="009D3B0E">
      <w:pPr>
        <w:autoSpaceDE w:val="0"/>
        <w:autoSpaceDN w:val="0"/>
        <w:adjustRightInd w:val="0"/>
        <w:jc w:val="both"/>
        <w:rPr>
          <w:rFonts w:ascii="Raleway" w:hAnsi="Raleway" w:cs="Arial"/>
          <w:b/>
          <w:bCs/>
          <w:color w:val="009999"/>
          <w:lang w:val="es-ES_tradnl"/>
        </w:rPr>
      </w:pPr>
      <w:r w:rsidRPr="004332CB">
        <w:rPr>
          <w:rFonts w:ascii="Raleway" w:hAnsi="Raleway" w:cs="Arial"/>
          <w:b/>
          <w:bCs/>
          <w:color w:val="009999"/>
          <w:lang w:val="es-ES_tradnl"/>
        </w:rPr>
        <w:lastRenderedPageBreak/>
        <w:t>Social y ciudadana</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 xml:space="preserve">Analizar, aceptar y valorar las diferencias y reconocer la igualdad de derechos de las personas. Reflexionar sobre los conceptos de igualdad y solidaridad. </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Mostrar actitudes de respeto y responsabilidad hacia las otras personas y hacia uno mismo.</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Comprender la realidad social en la que vivimos y lo que significan la corresponsabilidad, la participación y la ciudadanía, y establecer compromisos para contribuir a su mejora.</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Identificar situaciones de discriminación, falta de respeto y desigualdad que se dan en el entorno cercano y a nivel global, comprendiéndolas,  posicionándose ante ellas y comprometiéndose con su mejora.</w:t>
      </w:r>
    </w:p>
    <w:p w:rsidR="009D3B0E" w:rsidRPr="004332CB" w:rsidRDefault="009D3B0E" w:rsidP="009D3B0E">
      <w:pPr>
        <w:autoSpaceDE w:val="0"/>
        <w:autoSpaceDN w:val="0"/>
        <w:adjustRightInd w:val="0"/>
        <w:jc w:val="both"/>
        <w:rPr>
          <w:rFonts w:ascii="Raleway" w:hAnsi="Raleway" w:cs="Arial"/>
          <w:b/>
          <w:bCs/>
          <w:color w:val="009999"/>
          <w:lang w:val="es-ES_tradnl"/>
        </w:rPr>
      </w:pPr>
      <w:r w:rsidRPr="004332CB">
        <w:rPr>
          <w:rFonts w:ascii="Raleway" w:hAnsi="Raleway" w:cs="Arial"/>
          <w:b/>
          <w:bCs/>
          <w:color w:val="009999"/>
          <w:lang w:val="es-ES_tradnl"/>
        </w:rPr>
        <w:t>Autonomía e iniciativa personal</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Fortalecer la adquisición de valores y actitudes personales (responsabilidad, perseverancia, autoestima).</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Potenciar la capacidad de imaginar, emprender y desarrollar con sensibilidad y sentido crítico proyectos individuales y colectivos.</w:t>
      </w:r>
    </w:p>
    <w:p w:rsidR="009D3B0E" w:rsidRPr="004332CB" w:rsidRDefault="009D3B0E" w:rsidP="009D3B0E">
      <w:pPr>
        <w:autoSpaceDE w:val="0"/>
        <w:autoSpaceDN w:val="0"/>
        <w:adjustRightInd w:val="0"/>
        <w:jc w:val="both"/>
        <w:rPr>
          <w:rFonts w:ascii="Raleway" w:hAnsi="Raleway" w:cs="Arial"/>
          <w:bCs/>
          <w:lang w:val="es-ES_tradnl"/>
        </w:rPr>
      </w:pPr>
      <w:r w:rsidRPr="004332CB">
        <w:rPr>
          <w:rFonts w:ascii="Raleway" w:hAnsi="Raleway" w:cs="Arial"/>
          <w:bCs/>
          <w:lang w:val="es-ES_tradnl"/>
        </w:rPr>
        <w:t xml:space="preserve"> </w:t>
      </w:r>
    </w:p>
    <w:p w:rsidR="009D3B0E" w:rsidRPr="004332CB" w:rsidRDefault="00437626" w:rsidP="009D3B0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Raleway" w:hAnsi="Raleway" w:cs="Arial"/>
          <w:b/>
          <w:sz w:val="28"/>
          <w:szCs w:val="28"/>
          <w:lang w:val="es-ES_tradnl"/>
        </w:rPr>
      </w:pPr>
      <w:r>
        <w:rPr>
          <w:rFonts w:ascii="Raleway" w:hAnsi="Raleway" w:cs="Arial"/>
          <w:b/>
          <w:sz w:val="28"/>
          <w:szCs w:val="28"/>
          <w:lang w:val="es-ES_tradnl"/>
        </w:rPr>
        <w:t>Á</w:t>
      </w:r>
      <w:r w:rsidR="009D3B0E" w:rsidRPr="004332CB">
        <w:rPr>
          <w:rFonts w:ascii="Raleway" w:hAnsi="Raleway" w:cs="Arial"/>
          <w:b/>
          <w:sz w:val="28"/>
          <w:szCs w:val="28"/>
          <w:lang w:val="es-ES_tradnl"/>
        </w:rPr>
        <w:t>MBITOS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Acción tutorial</w:t>
      </w:r>
      <w:bookmarkStart w:id="0" w:name="_GoBack"/>
      <w:bookmarkEnd w:id="0"/>
    </w:p>
    <w:p w:rsidR="009D3B0E" w:rsidRPr="004332CB" w:rsidRDefault="009D3B0E" w:rsidP="009D3B0E">
      <w:pPr>
        <w:jc w:val="both"/>
        <w:rPr>
          <w:rFonts w:ascii="Raleway" w:hAnsi="Raleway" w:cs="Arial"/>
          <w:lang w:val="es-ES_tradnl"/>
        </w:rPr>
      </w:pPr>
      <w:r w:rsidRPr="004332CB">
        <w:rPr>
          <w:rFonts w:ascii="Raleway" w:hAnsi="Raleway" w:cs="Arial"/>
          <w:lang w:val="es-ES_tradnl"/>
        </w:rPr>
        <w:t>Cultura y valores éticos</w:t>
      </w:r>
    </w:p>
    <w:p w:rsidR="009D3B0E" w:rsidRPr="004332CB" w:rsidRDefault="009D3B0E" w:rsidP="009D3B0E">
      <w:pPr>
        <w:jc w:val="both"/>
        <w:rPr>
          <w:rFonts w:ascii="Raleway" w:hAnsi="Raleway" w:cs="Arial"/>
          <w:lang w:val="es-ES_tradnl"/>
        </w:rPr>
      </w:pPr>
    </w:p>
    <w:p w:rsidR="009D3B0E" w:rsidRPr="004332CB" w:rsidRDefault="009D3B0E" w:rsidP="009D3B0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Raleway" w:hAnsi="Raleway" w:cs="Arial"/>
          <w:b/>
          <w:sz w:val="28"/>
          <w:szCs w:val="28"/>
          <w:lang w:val="es-ES_tradnl"/>
        </w:rPr>
      </w:pPr>
      <w:r w:rsidRPr="004332CB">
        <w:rPr>
          <w:rFonts w:ascii="Raleway" w:hAnsi="Raleway" w:cs="Arial"/>
          <w:b/>
          <w:sz w:val="28"/>
          <w:szCs w:val="28"/>
          <w:lang w:val="es-ES_tradnl"/>
        </w:rPr>
        <w:t>DESPLIEGUE DE ACTIVIDADES</w:t>
      </w:r>
    </w:p>
    <w:p w:rsidR="009D3B0E" w:rsidRPr="004332CB" w:rsidRDefault="009D3B0E" w:rsidP="009D3B0E">
      <w:pPr>
        <w:jc w:val="both"/>
        <w:rPr>
          <w:rFonts w:ascii="Raleway" w:hAnsi="Raleway" w:cs="Arial"/>
          <w:sz w:val="20"/>
          <w:szCs w:val="20"/>
          <w:lang w:val="es-ES_tradnl"/>
        </w:rPr>
      </w:pPr>
    </w:p>
    <w:p w:rsidR="009D3B0E" w:rsidRPr="004332CB" w:rsidRDefault="009D3B0E" w:rsidP="009D3B0E">
      <w:pPr>
        <w:pStyle w:val="Prrafodelista"/>
        <w:numPr>
          <w:ilvl w:val="0"/>
          <w:numId w:val="43"/>
        </w:numPr>
        <w:autoSpaceDE/>
        <w:autoSpaceDN/>
        <w:spacing w:after="120" w:line="276" w:lineRule="auto"/>
        <w:ind w:firstLine="0"/>
        <w:contextualSpacing/>
        <w:jc w:val="both"/>
        <w:rPr>
          <w:rFonts w:ascii="Raleway" w:hAnsi="Raleway" w:cs="Arial"/>
          <w:color w:val="009999"/>
          <w:sz w:val="28"/>
          <w:szCs w:val="28"/>
          <w:lang w:val="es-ES_tradnl"/>
        </w:rPr>
      </w:pPr>
      <w:r w:rsidRPr="004332CB">
        <w:rPr>
          <w:rFonts w:ascii="Raleway" w:hAnsi="Raleway" w:cs="Arial"/>
          <w:b/>
          <w:color w:val="009999"/>
          <w:sz w:val="28"/>
          <w:szCs w:val="28"/>
          <w:lang w:val="es-ES_tradnl"/>
        </w:rPr>
        <w:t>¿Tan importante es recibir una buena formación? Reflexión a partir de textos sobre la educación</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Descripción de la actividad</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Damos un texto de los propuestos sobre la educación a </w:t>
      </w:r>
      <w:r w:rsidR="00874944">
        <w:rPr>
          <w:rFonts w:ascii="Raleway" w:hAnsi="Raleway" w:cs="Arial"/>
          <w:lang w:val="es-ES_tradnl"/>
        </w:rPr>
        <w:t>cada</w:t>
      </w:r>
      <w:r w:rsidRPr="004332CB">
        <w:rPr>
          <w:rFonts w:ascii="Raleway" w:hAnsi="Raleway" w:cs="Arial"/>
          <w:lang w:val="es-ES_tradnl"/>
        </w:rPr>
        <w:t xml:space="preserve"> pareja de alumnos (o </w:t>
      </w:r>
      <w:r w:rsidR="00874944">
        <w:rPr>
          <w:rFonts w:ascii="Raleway" w:hAnsi="Raleway" w:cs="Arial"/>
          <w:lang w:val="es-ES_tradnl"/>
        </w:rPr>
        <w:t>cada</w:t>
      </w:r>
      <w:r w:rsidRPr="004332CB">
        <w:rPr>
          <w:rFonts w:ascii="Raleway" w:hAnsi="Raleway" w:cs="Arial"/>
          <w:lang w:val="es-ES_tradnl"/>
        </w:rPr>
        <w:t xml:space="preserve"> grupo de 4, según la ratio de alumnos) y les pedimos que hagan una reflexión conjunta. </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Lo podemos hacer con una dinámica similar a la de las Dos Columnas que permite la valoración de alternativas y fomenta el dialogo y el consenso. Se trata de que</w:t>
      </w:r>
      <w:r w:rsidR="00874944">
        <w:rPr>
          <w:rFonts w:ascii="Raleway" w:hAnsi="Raleway" w:cs="Arial"/>
          <w:lang w:val="es-ES_tradnl"/>
        </w:rPr>
        <w:t>,</w:t>
      </w:r>
      <w:r w:rsidRPr="004332CB">
        <w:rPr>
          <w:rFonts w:ascii="Raleway" w:hAnsi="Raleway" w:cs="Arial"/>
          <w:lang w:val="es-ES_tradnl"/>
        </w:rPr>
        <w:t xml:space="preserve"> partiendo de la frase propuesta, han de valorar los aspectos positivos que propone (los escriben en una columna) y las consecuencias de no tener en cuenta la afirmación propuesta (las escriben en la otra columna).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Se pide que escriban la frase que les ha tocado y que escriban también de forma clara y sintetizada sus reflexiones. Cuando hayan acabado, cada grupo mostrará su reflexión y harán una puesta en común.</w:t>
      </w:r>
    </w:p>
    <w:p w:rsidR="009D3B0E" w:rsidRPr="004332CB" w:rsidRDefault="009D3B0E" w:rsidP="009D3B0E">
      <w:pPr>
        <w:jc w:val="both"/>
        <w:rPr>
          <w:rFonts w:ascii="Raleway" w:hAnsi="Raleway" w:cs="Arial"/>
          <w:lang w:val="es-ES_tradnl"/>
        </w:rPr>
      </w:pPr>
    </w:p>
    <w:tbl>
      <w:tblPr>
        <w:tblStyle w:val="Tablaconcuadrcula"/>
        <w:tblW w:w="0" w:type="auto"/>
        <w:tblInd w:w="108" w:type="dxa"/>
        <w:tblLook w:val="04A0"/>
      </w:tblPr>
      <w:tblGrid>
        <w:gridCol w:w="3260"/>
        <w:gridCol w:w="3260"/>
        <w:gridCol w:w="3261"/>
      </w:tblGrid>
      <w:tr w:rsidR="009D3B0E" w:rsidRPr="004332CB" w:rsidTr="000C1CB8">
        <w:tc>
          <w:tcPr>
            <w:tcW w:w="3260"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F2F2F2" w:themeColor="background1" w:themeShade="F2"/>
                <w:lang w:val="es-ES_tradnl"/>
              </w:rPr>
            </w:pPr>
            <w:r w:rsidRPr="004332CB">
              <w:rPr>
                <w:rFonts w:ascii="Raleway" w:hAnsi="Raleway"/>
                <w:b/>
                <w:color w:val="F2F2F2" w:themeColor="background1" w:themeShade="F2"/>
                <w:lang w:val="es-ES_tradnl"/>
              </w:rPr>
              <w:t>Frase y autor</w:t>
            </w:r>
          </w:p>
        </w:tc>
        <w:tc>
          <w:tcPr>
            <w:tcW w:w="3260"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F2F2F2" w:themeColor="background1" w:themeShade="F2"/>
                <w:lang w:val="es-ES_tradnl"/>
              </w:rPr>
            </w:pPr>
            <w:r w:rsidRPr="004332CB">
              <w:rPr>
                <w:rFonts w:ascii="Raleway" w:hAnsi="Raleway"/>
                <w:b/>
                <w:color w:val="F2F2F2" w:themeColor="background1" w:themeShade="F2"/>
                <w:lang w:val="es-ES_tradnl"/>
              </w:rPr>
              <w:t>Aspectos positivos</w:t>
            </w:r>
          </w:p>
        </w:tc>
        <w:tc>
          <w:tcPr>
            <w:tcW w:w="3261"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F2F2F2" w:themeColor="background1" w:themeShade="F2"/>
                <w:lang w:val="es-ES_tradnl"/>
              </w:rPr>
            </w:pPr>
            <w:r w:rsidRPr="004332CB">
              <w:rPr>
                <w:rFonts w:ascii="Raleway" w:hAnsi="Raleway"/>
                <w:b/>
                <w:color w:val="F2F2F2" w:themeColor="background1" w:themeShade="F2"/>
                <w:lang w:val="es-ES_tradnl"/>
              </w:rPr>
              <w:t xml:space="preserve">Consecuencias de lo contrario </w:t>
            </w:r>
          </w:p>
        </w:tc>
      </w:tr>
      <w:tr w:rsidR="009D3B0E" w:rsidRPr="004332CB" w:rsidTr="000C1CB8">
        <w:tc>
          <w:tcPr>
            <w:tcW w:w="3260" w:type="dxa"/>
            <w:tcBorders>
              <w:bottom w:val="nil"/>
            </w:tcBorders>
          </w:tcPr>
          <w:p w:rsidR="009D3B0E" w:rsidRPr="004332CB" w:rsidRDefault="009D3B0E" w:rsidP="000C1CB8">
            <w:pPr>
              <w:jc w:val="center"/>
              <w:rPr>
                <w:rFonts w:ascii="Raleway" w:hAnsi="Raleway" w:cs="Arial"/>
                <w:sz w:val="20"/>
                <w:szCs w:val="20"/>
                <w:lang w:val="es-ES_tradnl"/>
              </w:rPr>
            </w:pPr>
          </w:p>
        </w:tc>
        <w:tc>
          <w:tcPr>
            <w:tcW w:w="3260" w:type="dxa"/>
            <w:tcBorders>
              <w:bottom w:val="nil"/>
            </w:tcBorders>
          </w:tcPr>
          <w:p w:rsidR="009D3B0E" w:rsidRPr="004332CB" w:rsidRDefault="009D3B0E" w:rsidP="000C1CB8">
            <w:pPr>
              <w:jc w:val="center"/>
              <w:rPr>
                <w:rFonts w:ascii="Raleway" w:hAnsi="Raleway" w:cs="Arial"/>
                <w:sz w:val="20"/>
                <w:szCs w:val="20"/>
                <w:lang w:val="es-ES_tradnl"/>
              </w:rPr>
            </w:pPr>
          </w:p>
        </w:tc>
        <w:tc>
          <w:tcPr>
            <w:tcW w:w="3261" w:type="dxa"/>
            <w:tcBorders>
              <w:bottom w:val="nil"/>
            </w:tcBorders>
          </w:tcPr>
          <w:p w:rsidR="009D3B0E" w:rsidRPr="004332CB" w:rsidRDefault="009D3B0E" w:rsidP="000C1CB8">
            <w:pPr>
              <w:jc w:val="both"/>
              <w:rPr>
                <w:rFonts w:ascii="Raleway" w:hAnsi="Raleway" w:cs="Arial"/>
                <w:sz w:val="20"/>
                <w:szCs w:val="20"/>
                <w:lang w:val="es-ES_tradnl"/>
              </w:rPr>
            </w:pPr>
          </w:p>
          <w:p w:rsidR="009D3B0E" w:rsidRPr="004332CB" w:rsidRDefault="009D3B0E" w:rsidP="000C1CB8">
            <w:pPr>
              <w:jc w:val="both"/>
              <w:rPr>
                <w:rFonts w:ascii="Raleway" w:hAnsi="Raleway" w:cs="Arial"/>
                <w:sz w:val="20"/>
                <w:szCs w:val="20"/>
                <w:lang w:val="es-ES_tradnl"/>
              </w:rPr>
            </w:pPr>
          </w:p>
        </w:tc>
      </w:tr>
    </w:tbl>
    <w:p w:rsidR="009D3B0E" w:rsidRPr="004332CB" w:rsidRDefault="009D3B0E" w:rsidP="009D3B0E">
      <w:pPr>
        <w:jc w:val="both"/>
        <w:rPr>
          <w:rFonts w:ascii="Raleway" w:hAnsi="Raleway" w:cs="Arial"/>
          <w:sz w:val="20"/>
          <w:szCs w:val="20"/>
          <w:lang w:val="es-ES_tradnl"/>
        </w:rPr>
      </w:pPr>
    </w:p>
    <w:p w:rsidR="009D3B0E" w:rsidRPr="004332CB" w:rsidRDefault="009D3B0E" w:rsidP="009D3B0E">
      <w:pPr>
        <w:jc w:val="both"/>
        <w:rPr>
          <w:rFonts w:ascii="Raleway" w:hAnsi="Raleway" w:cs="Arial"/>
          <w:lang w:val="es-ES_tradnl"/>
        </w:rPr>
      </w:pPr>
      <w:r w:rsidRPr="004332CB">
        <w:rPr>
          <w:rFonts w:ascii="Raleway" w:hAnsi="Raleway" w:cs="Arial"/>
          <w:lang w:val="es-ES_tradnl"/>
        </w:rPr>
        <w:t>Les podemos pedir también hacerlo de forma artística, de manera que la frase y las ideas que han surgido en el proceso se muestren mediante formas de expresión distintas a la palabra. Si lo planteamos así puede acabar siendo una exposición sobre el valor de la Educación, que se puede hacer en el centro o en algún espacio del pueblo.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En cuanto a los autores, se puede pedir al alumnado que busquen información del autor que les ha tocado. Si se hace en modo exposición se puede buscar una imagen y hacer una pequeña reseña del autor. Sería interesante que apareci</w:t>
      </w:r>
      <w:r w:rsidR="00437626">
        <w:rPr>
          <w:rFonts w:ascii="Raleway" w:hAnsi="Raleway" w:cs="Arial"/>
          <w:lang w:val="es-ES_tradnl"/>
        </w:rPr>
        <w:t>eran los indios Mahatma Gandhi y</w:t>
      </w:r>
      <w:r w:rsidRPr="004332CB">
        <w:rPr>
          <w:rFonts w:ascii="Raleway" w:hAnsi="Raleway" w:cs="Arial"/>
          <w:lang w:val="es-ES_tradnl"/>
        </w:rPr>
        <w:t xml:space="preserve"> Rabindranath Tagore  (por el vínculo con Sonrisas de Bombay y la India).</w:t>
      </w:r>
    </w:p>
    <w:p w:rsidR="009D3B0E" w:rsidRPr="004332CB" w:rsidRDefault="009D3B0E" w:rsidP="009D3B0E">
      <w:pPr>
        <w:jc w:val="both"/>
        <w:rPr>
          <w:rFonts w:ascii="Raleway" w:hAnsi="Raleway" w:cs="Arial"/>
          <w:lang w:val="es-ES_tradnl"/>
        </w:rPr>
      </w:pPr>
    </w:p>
    <w:p w:rsidR="009D3B0E" w:rsidRPr="004332CB" w:rsidRDefault="009D3B0E" w:rsidP="009D3B0E">
      <w:pPr>
        <w:rPr>
          <w:rFonts w:ascii="Raleway" w:hAnsi="Raleway" w:cs="Arial"/>
          <w:b/>
          <w:lang w:val="es-ES_tradnl"/>
        </w:rPr>
      </w:pPr>
      <w:r w:rsidRPr="004332CB">
        <w:rPr>
          <w:rFonts w:ascii="Raleway" w:hAnsi="Raleway" w:cs="Arial"/>
          <w:b/>
          <w:lang w:val="es-ES_tradnl"/>
        </w:rPr>
        <w:t>Reflexión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El debate ha de girar en torno a las ideas propuestas </w:t>
      </w:r>
      <w:r w:rsidR="00874944">
        <w:rPr>
          <w:rFonts w:ascii="Raleway" w:hAnsi="Raleway" w:cs="Arial"/>
          <w:lang w:val="es-ES_tradnl"/>
        </w:rPr>
        <w:t>por</w:t>
      </w:r>
      <w:r w:rsidRPr="004332CB">
        <w:rPr>
          <w:rFonts w:ascii="Raleway" w:hAnsi="Raleway" w:cs="Arial"/>
          <w:lang w:val="es-ES_tradnl"/>
        </w:rPr>
        <w:t xml:space="preserve"> los autores escogidos y contrastarlas con la visión que tiene el alumnado del sistema educativo y del valor que tiene la formación.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Estaría bien que saliera la idea de que es importante una educación de calidad en el sentido de que ha de permitir a los estudiantes pensar por sí mismos, descubrirse y convertirse en personas críticas y sensibles a la realidad en la que viven. Es importante valorar si la escuela nos ayuda a pensar de forma crítica o no.</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Recursos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Frases sobre la educación de diversos pensadores y personajes públicos.</w:t>
      </w:r>
    </w:p>
    <w:p w:rsidR="00874944" w:rsidRPr="00874944" w:rsidRDefault="00874944" w:rsidP="009D3B0E">
      <w:pPr>
        <w:jc w:val="both"/>
        <w:rPr>
          <w:rFonts w:ascii="Raleway" w:hAnsi="Raleway" w:cs="Arial"/>
          <w:b/>
          <w:lang w:val="es-ES_tradnl"/>
        </w:rPr>
      </w:pPr>
      <w:r>
        <w:rPr>
          <w:rFonts w:ascii="Raleway" w:hAnsi="Raleway" w:cs="Arial"/>
          <w:b/>
          <w:lang w:val="es-ES_tradnl"/>
        </w:rPr>
        <w:t>Temporización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Depende del número de grupos que hagamos y del enfoque del trabajo. Si es una actividad en clase, posiblemente 50 minutos.</w:t>
      </w:r>
      <w:r w:rsidR="00874944">
        <w:rPr>
          <w:rFonts w:ascii="Raleway" w:hAnsi="Raleway" w:cs="Arial"/>
          <w:lang w:val="es-ES_tradnl"/>
        </w:rPr>
        <w:t xml:space="preserve"> </w:t>
      </w:r>
      <w:r w:rsidR="00874944" w:rsidRPr="004332CB">
        <w:rPr>
          <w:rFonts w:ascii="Raleway" w:hAnsi="Raleway" w:cs="Arial"/>
          <w:lang w:val="es-ES_tradnl"/>
        </w:rPr>
        <w:t xml:space="preserve">Si es de tipo creación plástica y exposición, se trata de un proyecto </w:t>
      </w:r>
      <w:r w:rsidR="00874944">
        <w:rPr>
          <w:rFonts w:ascii="Raleway" w:hAnsi="Raleway" w:cs="Arial"/>
          <w:lang w:val="es-ES_tradnl"/>
        </w:rPr>
        <w:t xml:space="preserve">más </w:t>
      </w:r>
      <w:r w:rsidR="00874944" w:rsidRPr="004332CB">
        <w:rPr>
          <w:rFonts w:ascii="Raleway" w:hAnsi="Raleway" w:cs="Arial"/>
          <w:lang w:val="es-ES_tradnl"/>
        </w:rPr>
        <w:t>largo.</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Nivel académico</w:t>
      </w:r>
    </w:p>
    <w:p w:rsidR="009D3B0E" w:rsidRDefault="009D3B0E" w:rsidP="009D3B0E">
      <w:pPr>
        <w:jc w:val="both"/>
        <w:rPr>
          <w:rFonts w:ascii="Raleway" w:hAnsi="Raleway" w:cs="Arial"/>
          <w:lang w:val="es-ES_tradnl"/>
        </w:rPr>
      </w:pPr>
      <w:r w:rsidRPr="004332CB">
        <w:rPr>
          <w:rFonts w:ascii="Raleway" w:hAnsi="Raleway" w:cs="Arial"/>
          <w:lang w:val="es-ES_tradnl"/>
        </w:rPr>
        <w:t>ESO y Bachillerato</w:t>
      </w:r>
    </w:p>
    <w:p w:rsidR="00915009" w:rsidRPr="004332CB" w:rsidRDefault="00915009" w:rsidP="00915009">
      <w:pPr>
        <w:pBdr>
          <w:bottom w:val="single" w:sz="4" w:space="1" w:color="auto"/>
        </w:pBdr>
        <w:jc w:val="both"/>
        <w:rPr>
          <w:rFonts w:ascii="Raleway" w:hAnsi="Raleway"/>
          <w:lang w:val="es-ES_tradnl"/>
        </w:rPr>
      </w:pPr>
    </w:p>
    <w:p w:rsidR="00915009" w:rsidRDefault="00915009" w:rsidP="009D3B0E">
      <w:pPr>
        <w:jc w:val="both"/>
        <w:rPr>
          <w:rFonts w:ascii="Raleway" w:hAnsi="Raleway" w:cs="Arial"/>
          <w:lang w:val="es-ES_tradnl"/>
        </w:rPr>
      </w:pPr>
    </w:p>
    <w:p w:rsidR="00915009" w:rsidRDefault="00915009" w:rsidP="009D3B0E">
      <w:pPr>
        <w:jc w:val="both"/>
        <w:rPr>
          <w:rFonts w:ascii="Raleway" w:hAnsi="Raleway" w:cs="Arial"/>
          <w:lang w:val="es-ES_tradnl"/>
        </w:rPr>
      </w:pPr>
    </w:p>
    <w:p w:rsidR="009D3B0E" w:rsidRPr="004332CB" w:rsidRDefault="009D3B0E" w:rsidP="009D3B0E">
      <w:pPr>
        <w:pStyle w:val="Prrafodelista"/>
        <w:numPr>
          <w:ilvl w:val="0"/>
          <w:numId w:val="43"/>
        </w:numPr>
        <w:autoSpaceDE/>
        <w:autoSpaceDN/>
        <w:spacing w:after="120" w:line="276" w:lineRule="auto"/>
        <w:ind w:firstLine="0"/>
        <w:contextualSpacing/>
        <w:jc w:val="both"/>
        <w:rPr>
          <w:rFonts w:ascii="Raleway" w:hAnsi="Raleway" w:cs="Arial"/>
          <w:color w:val="009999"/>
          <w:sz w:val="28"/>
          <w:szCs w:val="28"/>
          <w:lang w:val="es-ES_tradnl"/>
        </w:rPr>
      </w:pPr>
      <w:r w:rsidRPr="004332CB">
        <w:rPr>
          <w:rFonts w:ascii="Raleway" w:hAnsi="Raleway" w:cs="Arial"/>
          <w:b/>
          <w:color w:val="009999"/>
          <w:sz w:val="28"/>
          <w:szCs w:val="28"/>
          <w:lang w:val="es-ES_tradnl"/>
        </w:rPr>
        <w:t>¿C</w:t>
      </w:r>
      <w:r w:rsidR="00874944">
        <w:rPr>
          <w:rFonts w:ascii="Raleway" w:hAnsi="Raleway" w:cs="Arial"/>
          <w:b/>
          <w:color w:val="009999"/>
          <w:sz w:val="28"/>
          <w:szCs w:val="28"/>
          <w:lang w:val="es-ES_tradnl"/>
        </w:rPr>
        <w:t>ó</w:t>
      </w:r>
      <w:r w:rsidRPr="004332CB">
        <w:rPr>
          <w:rFonts w:ascii="Raleway" w:hAnsi="Raleway" w:cs="Arial"/>
          <w:b/>
          <w:color w:val="009999"/>
          <w:sz w:val="28"/>
          <w:szCs w:val="28"/>
          <w:lang w:val="es-ES_tradnl"/>
        </w:rPr>
        <w:t>mo es mi escuela?</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Descripción de la actividad</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Damos al alumno imágenes de distintas aulas de diversas escuelas de la India y España. Por parejas, los alumnos han de describir las aulas y los alumnos e imaginar un poco el entorno de aprendizaje de los alumnos que ven en ellas.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Proponemos que se fijen en: </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Nivel educativo, edad de los alumnos.</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Cantidad de alumnos por aula (por lo que se intuye).</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Variedad de alumnos: si sólo hay chicos o sólo chicas, si podemos intuir diferencias de clas</w:t>
      </w:r>
      <w:r w:rsidR="00874944">
        <w:rPr>
          <w:rFonts w:ascii="Raleway" w:hAnsi="Raleway" w:cs="Arial"/>
          <w:lang w:val="es-ES_tradnl"/>
        </w:rPr>
        <w:t>e social, si llevan uniforme, có</w:t>
      </w:r>
      <w:r w:rsidRPr="004332CB">
        <w:rPr>
          <w:rFonts w:ascii="Raleway" w:hAnsi="Raleway" w:cs="Arial"/>
          <w:lang w:val="es-ES_tradnl"/>
        </w:rPr>
        <w:t>mo van vestidos…</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Material escolar que vemos: de qu</w:t>
      </w:r>
      <w:r w:rsidR="00874944">
        <w:rPr>
          <w:rFonts w:ascii="Raleway" w:hAnsi="Raleway" w:cs="Arial"/>
          <w:lang w:val="es-ES_tradnl"/>
        </w:rPr>
        <w:t>é</w:t>
      </w:r>
      <w:r w:rsidRPr="004332CB">
        <w:rPr>
          <w:rFonts w:ascii="Raleway" w:hAnsi="Raleway" w:cs="Arial"/>
          <w:lang w:val="es-ES_tradnl"/>
        </w:rPr>
        <w:t xml:space="preserve"> tipo, en qué estado se encuentra…</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Instalaciones que podemos intuir del centro educativo p</w:t>
      </w:r>
      <w:r w:rsidR="00874944">
        <w:rPr>
          <w:rFonts w:ascii="Raleway" w:hAnsi="Raleway" w:cs="Arial"/>
          <w:lang w:val="es-ES_tradnl"/>
        </w:rPr>
        <w:t>or lo que vemos en la imagen: có</w:t>
      </w:r>
      <w:r w:rsidRPr="004332CB">
        <w:rPr>
          <w:rFonts w:ascii="Raleway" w:hAnsi="Raleway" w:cs="Arial"/>
          <w:lang w:val="es-ES_tradnl"/>
        </w:rPr>
        <w:t>mo es el aula, si hay pizarras</w:t>
      </w:r>
      <w:r w:rsidR="00874944">
        <w:rPr>
          <w:rFonts w:ascii="Raleway" w:hAnsi="Raleway" w:cs="Arial"/>
          <w:lang w:val="es-ES_tradnl"/>
        </w:rPr>
        <w:t>, ventanas, luz, proyectores, có</w:t>
      </w:r>
      <w:r w:rsidRPr="004332CB">
        <w:rPr>
          <w:rFonts w:ascii="Raleway" w:hAnsi="Raleway" w:cs="Arial"/>
          <w:lang w:val="es-ES_tradnl"/>
        </w:rPr>
        <w:t>mo es el mobiliario…</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Tipos de actividad educativa que podemos imaginar que hacen: clase magistral, clase cooperativa, aprendizaje más libre, trabajo creativo…</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Dificultades o facilidades que podemos imaginar para el acceso a la educación: la distancia a recorrer hasta el centro educativo, el grado de absentismo…</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Podemos pre</w:t>
      </w:r>
      <w:r w:rsidR="00874944">
        <w:rPr>
          <w:rFonts w:ascii="Raleway" w:hAnsi="Raleway" w:cs="Arial"/>
          <w:lang w:val="es-ES_tradnl"/>
        </w:rPr>
        <w:t xml:space="preserve">guntar si creen que es un centro </w:t>
      </w:r>
      <w:r w:rsidRPr="004332CB">
        <w:rPr>
          <w:rFonts w:ascii="Raleway" w:hAnsi="Raleway" w:cs="Arial"/>
          <w:lang w:val="es-ES_tradnl"/>
        </w:rPr>
        <w:t>público o privado y  que lo justifiquen.</w:t>
      </w:r>
    </w:p>
    <w:p w:rsidR="009D3B0E" w:rsidRPr="004332CB" w:rsidRDefault="009D3B0E" w:rsidP="009D3B0E">
      <w:pPr>
        <w:pStyle w:val="Prrafodelista"/>
        <w:numPr>
          <w:ilvl w:val="0"/>
          <w:numId w:val="46"/>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Qué resultados prevén en los alumnos que ven en las imágenes. ¿Por qué?</w:t>
      </w:r>
    </w:p>
    <w:p w:rsidR="009D3B0E" w:rsidRPr="004332CB" w:rsidRDefault="009D3B0E" w:rsidP="009D3B0E">
      <w:pPr>
        <w:rPr>
          <w:rFonts w:ascii="Raleway" w:hAnsi="Raleway" w:cs="Arial"/>
          <w:b/>
          <w:lang w:val="es-ES_tradnl"/>
        </w:rPr>
      </w:pPr>
      <w:r w:rsidRPr="004332CB">
        <w:rPr>
          <w:rFonts w:ascii="Raleway" w:hAnsi="Raleway" w:cs="Arial"/>
          <w:b/>
          <w:lang w:val="es-ES_tradnl"/>
        </w:rPr>
        <w:t>Reflexión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Ponemos en común l</w:t>
      </w:r>
      <w:r w:rsidR="00437626">
        <w:rPr>
          <w:rFonts w:ascii="Raleway" w:hAnsi="Raleway" w:cs="Arial"/>
          <w:lang w:val="es-ES_tradnl"/>
        </w:rPr>
        <w:t>a</w:t>
      </w:r>
      <w:r w:rsidRPr="004332CB">
        <w:rPr>
          <w:rFonts w:ascii="Raleway" w:hAnsi="Raleway" w:cs="Arial"/>
          <w:lang w:val="es-ES_tradnl"/>
        </w:rPr>
        <w:t>s reflexiones de cada grupo.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Para debatir</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 xml:space="preserve">¿Qué diferencias </w:t>
      </w:r>
      <w:r w:rsidR="00874944">
        <w:rPr>
          <w:rFonts w:ascii="Raleway" w:hAnsi="Raleway" w:cs="Arial"/>
          <w:lang w:val="es-ES_tradnl"/>
        </w:rPr>
        <w:t xml:space="preserve">se </w:t>
      </w:r>
      <w:r w:rsidRPr="004332CB">
        <w:rPr>
          <w:rFonts w:ascii="Raleway" w:hAnsi="Raleway" w:cs="Arial"/>
          <w:lang w:val="es-ES_tradnl"/>
        </w:rPr>
        <w:t>aprecian entre las escuelas rurales y las que no lo son?</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¿Cómo es de importante el número de alumnos por aula para garantizar un buen proceso de aprendizaje?</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¿Es importante para el futuro de la sociedad que la escuela sea un lugar de inclusión, o es mejor que la escuela ya separe a los alumnos según su clase social?</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¿En qué tipo de escuela han pensado los alumnos que se aprende más? ¿Por qué?</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¿Qué piensan de la disposición de las mesas y alumnos en el espacio? ¿Cómo condiciona eso el proceso de aprendizaje?</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¿En qué grado consideran que es importante el material escolar y las condiciones del espacio donde se da el proceso de aprendizaje?</w:t>
      </w:r>
    </w:p>
    <w:p w:rsidR="009D3B0E" w:rsidRPr="004332CB" w:rsidRDefault="009D3B0E" w:rsidP="009D3B0E">
      <w:pPr>
        <w:pStyle w:val="Prrafodelista"/>
        <w:numPr>
          <w:ilvl w:val="0"/>
          <w:numId w:val="47"/>
        </w:numPr>
        <w:autoSpaceDE/>
        <w:autoSpaceDN/>
        <w:spacing w:after="120" w:line="276" w:lineRule="auto"/>
        <w:contextualSpacing/>
        <w:jc w:val="both"/>
        <w:rPr>
          <w:rFonts w:ascii="Raleway" w:hAnsi="Raleway" w:cs="Arial"/>
          <w:lang w:val="es-ES_tradnl"/>
        </w:rPr>
      </w:pPr>
      <w:r w:rsidRPr="004332CB">
        <w:rPr>
          <w:rFonts w:ascii="Raleway" w:hAnsi="Raleway" w:cs="Arial"/>
          <w:lang w:val="es-ES_tradnl"/>
        </w:rPr>
        <w:t>¿Qué parecido</w:t>
      </w:r>
      <w:r w:rsidR="00874944">
        <w:rPr>
          <w:rFonts w:ascii="Raleway" w:hAnsi="Raleway" w:cs="Arial"/>
          <w:lang w:val="es-ES_tradnl"/>
        </w:rPr>
        <w:t>s</w:t>
      </w:r>
      <w:r w:rsidRPr="004332CB">
        <w:rPr>
          <w:rFonts w:ascii="Raleway" w:hAnsi="Raleway" w:cs="Arial"/>
          <w:lang w:val="es-ES_tradnl"/>
        </w:rPr>
        <w:t xml:space="preserve"> han encontrado entre algunas escuelas </w:t>
      </w:r>
      <w:r w:rsidR="00437626" w:rsidRPr="004332CB">
        <w:rPr>
          <w:rFonts w:ascii="Raleway" w:hAnsi="Raleway" w:cs="Arial"/>
          <w:lang w:val="es-ES_tradnl"/>
        </w:rPr>
        <w:t>indias</w:t>
      </w:r>
      <w:r w:rsidRPr="004332CB">
        <w:rPr>
          <w:rFonts w:ascii="Raleway" w:hAnsi="Raleway" w:cs="Arial"/>
          <w:lang w:val="es-ES_tradnl"/>
        </w:rPr>
        <w:t xml:space="preserve"> y españolas?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Cerramos el debate con reflexiones sobre la importancia de las condiciones en que se dé el proceso de aprendizaje, de las dinámicas de aprendizaje, de la importancia de la red </w:t>
      </w:r>
      <w:r w:rsidR="00874944">
        <w:rPr>
          <w:rFonts w:ascii="Raleway" w:hAnsi="Raleway" w:cs="Arial"/>
          <w:lang w:val="es-ES_tradnl"/>
        </w:rPr>
        <w:t>de e</w:t>
      </w:r>
      <w:r w:rsidRPr="004332CB">
        <w:rPr>
          <w:rFonts w:ascii="Raleway" w:hAnsi="Raleway" w:cs="Arial"/>
          <w:lang w:val="es-ES_tradnl"/>
        </w:rPr>
        <w:t>scuelas y del acercamiento de la educación a todas las personas del planeta.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También podemos proponer alguna dinámica, como hacer un mural donde se escriban palabras sobre l</w:t>
      </w:r>
      <w:r w:rsidR="00874944">
        <w:rPr>
          <w:rFonts w:ascii="Raleway" w:hAnsi="Raleway" w:cs="Arial"/>
          <w:lang w:val="es-ES_tradnl"/>
        </w:rPr>
        <w:t>o</w:t>
      </w:r>
      <w:r w:rsidRPr="004332CB">
        <w:rPr>
          <w:rFonts w:ascii="Raleway" w:hAnsi="Raleway" w:cs="Arial"/>
          <w:lang w:val="es-ES_tradnl"/>
        </w:rPr>
        <w:t xml:space="preserve"> que se considera imprescindible en una escuela para que el proceso de aprendizaje sea eficiente y la educación sea el elemento transformador que </w:t>
      </w:r>
      <w:r w:rsidR="00437626">
        <w:rPr>
          <w:rFonts w:ascii="Raleway" w:hAnsi="Raleway" w:cs="Arial"/>
          <w:lang w:val="es-ES_tradnl"/>
        </w:rPr>
        <w:t>tiene que</w:t>
      </w:r>
      <w:r w:rsidRPr="004332CB">
        <w:rPr>
          <w:rFonts w:ascii="Raleway" w:hAnsi="Raleway" w:cs="Arial"/>
          <w:lang w:val="es-ES_tradnl"/>
        </w:rPr>
        <w:t xml:space="preserve"> ser.</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Recursos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Imágenes de las escuelas.</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Temporización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En función del número de grupos que hagamos. Aproximadamente 50 minutos.</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Nivel académico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ESO y Bachillerato</w:t>
      </w:r>
    </w:p>
    <w:p w:rsidR="009D3B0E" w:rsidRPr="004332CB" w:rsidRDefault="009D3B0E" w:rsidP="009D3B0E">
      <w:pPr>
        <w:pBdr>
          <w:bottom w:val="single" w:sz="4" w:space="1" w:color="auto"/>
        </w:pBdr>
        <w:jc w:val="both"/>
        <w:rPr>
          <w:rFonts w:ascii="Raleway" w:hAnsi="Raleway"/>
          <w:lang w:val="es-ES_tradnl"/>
        </w:rPr>
      </w:pPr>
    </w:p>
    <w:p w:rsidR="00084E1C" w:rsidRPr="00084E1C" w:rsidRDefault="00084E1C" w:rsidP="00084E1C">
      <w:pPr>
        <w:spacing w:after="120" w:line="276" w:lineRule="auto"/>
        <w:contextualSpacing/>
        <w:jc w:val="both"/>
        <w:rPr>
          <w:rFonts w:ascii="Raleway" w:hAnsi="Raleway" w:cs="Arial"/>
          <w:color w:val="009999"/>
          <w:sz w:val="28"/>
          <w:szCs w:val="28"/>
          <w:lang w:val="es-ES_tradnl"/>
        </w:rPr>
      </w:pPr>
    </w:p>
    <w:p w:rsidR="009D3B0E" w:rsidRPr="004332CB" w:rsidRDefault="009D3B0E" w:rsidP="009D3B0E">
      <w:pPr>
        <w:pStyle w:val="Prrafodelista"/>
        <w:numPr>
          <w:ilvl w:val="0"/>
          <w:numId w:val="43"/>
        </w:numPr>
        <w:autoSpaceDE/>
        <w:autoSpaceDN/>
        <w:spacing w:after="120" w:line="276" w:lineRule="auto"/>
        <w:ind w:firstLine="0"/>
        <w:contextualSpacing/>
        <w:jc w:val="both"/>
        <w:rPr>
          <w:rFonts w:ascii="Raleway" w:hAnsi="Raleway" w:cs="Arial"/>
          <w:color w:val="009999"/>
          <w:sz w:val="28"/>
          <w:szCs w:val="28"/>
          <w:lang w:val="es-ES_tradnl"/>
        </w:rPr>
      </w:pPr>
      <w:r w:rsidRPr="004332CB">
        <w:rPr>
          <w:rFonts w:ascii="Raleway" w:hAnsi="Raleway" w:cs="Arial"/>
          <w:b/>
          <w:color w:val="009999"/>
          <w:sz w:val="28"/>
          <w:szCs w:val="28"/>
          <w:lang w:val="es-ES_tradnl"/>
        </w:rPr>
        <w:t>¿Dispongo de las condiciones necesarias para una buena escolarización?</w:t>
      </w:r>
    </w:p>
    <w:p w:rsidR="009D3B0E" w:rsidRPr="004332CB" w:rsidRDefault="009D3B0E" w:rsidP="009D3B0E">
      <w:pPr>
        <w:jc w:val="both"/>
        <w:rPr>
          <w:rFonts w:ascii="Raleway" w:hAnsi="Raleway" w:cs="Arial"/>
          <w:b/>
          <w:color w:val="000000" w:themeColor="text1"/>
          <w:lang w:val="es-ES_tradnl"/>
        </w:rPr>
      </w:pPr>
      <w:r w:rsidRPr="004332CB">
        <w:rPr>
          <w:rFonts w:ascii="Raleway" w:hAnsi="Raleway" w:cs="Arial"/>
          <w:b/>
          <w:color w:val="000000" w:themeColor="text1"/>
          <w:lang w:val="es-ES_tradnl"/>
        </w:rPr>
        <w:t>Descripción de la actividad</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El objetivo número 4 de los Objetivos de Desarrollo Sostenible (ODS) es el derecho a la educación. Habla de garantizar una educación inclusiva, equitativa y de calidad, y promover oportunidades de aprendizaje durante toda la vida para todos y todas.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Pedimos a los alumnos que respondan a las preguntas que les planteamos sobre las condiciones en las que están escolarizados y les pedimos que piensen también en lugares o situaciones en las que esto podría no cumplirse. </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Les podemos pedir que se cuestionen por</w:t>
      </w:r>
      <w:r w:rsidR="00642C4B">
        <w:rPr>
          <w:rFonts w:ascii="Raleway" w:hAnsi="Raleway" w:cs="Arial"/>
          <w:lang w:val="es-ES_tradnl"/>
        </w:rPr>
        <w:t xml:space="preserve"> </w:t>
      </w:r>
      <w:r w:rsidRPr="004332CB">
        <w:rPr>
          <w:rFonts w:ascii="Raleway" w:hAnsi="Raleway" w:cs="Arial"/>
          <w:lang w:val="es-ES_tradnl"/>
        </w:rPr>
        <w:t>qué es más probable que un alumno indio abandone la escuela que un alumno de aquí. Que valoren aspectos como:</w:t>
      </w:r>
    </w:p>
    <w:p w:rsidR="009D3B0E" w:rsidRPr="004332CB" w:rsidRDefault="009D3B0E" w:rsidP="009D3B0E">
      <w:pPr>
        <w:pStyle w:val="Prrafodelista"/>
        <w:numPr>
          <w:ilvl w:val="0"/>
          <w:numId w:val="45"/>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Si tienen dificultad de acceso al centro escolar</w:t>
      </w:r>
    </w:p>
    <w:p w:rsidR="009D3B0E" w:rsidRPr="004332CB" w:rsidRDefault="009D3B0E" w:rsidP="009D3B0E">
      <w:pPr>
        <w:pStyle w:val="Prrafodelista"/>
        <w:numPr>
          <w:ilvl w:val="0"/>
          <w:numId w:val="45"/>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Si reciben suficiente soporte familiar</w:t>
      </w:r>
    </w:p>
    <w:p w:rsidR="009D3B0E" w:rsidRPr="004332CB" w:rsidRDefault="009D3B0E" w:rsidP="009D3B0E">
      <w:pPr>
        <w:pStyle w:val="Prrafodelista"/>
        <w:numPr>
          <w:ilvl w:val="0"/>
          <w:numId w:val="45"/>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Si las chicas reciben el mismo trato que los chicos</w:t>
      </w:r>
    </w:p>
    <w:p w:rsidR="009D3B0E" w:rsidRPr="004332CB" w:rsidRDefault="009D3B0E" w:rsidP="009D3B0E">
      <w:pPr>
        <w:pStyle w:val="Prrafodelista"/>
        <w:numPr>
          <w:ilvl w:val="0"/>
          <w:numId w:val="45"/>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Dificultades económicas para acceder a la escuela (material, uniformes, tener que trabajar para ayudar en casa con un sueldo…)</w:t>
      </w:r>
    </w:p>
    <w:p w:rsidR="009D3B0E" w:rsidRPr="00437626" w:rsidRDefault="009D3B0E" w:rsidP="009D3B0E">
      <w:pPr>
        <w:pStyle w:val="Prrafodelista"/>
        <w:numPr>
          <w:ilvl w:val="0"/>
          <w:numId w:val="45"/>
        </w:numPr>
        <w:autoSpaceDE/>
        <w:autoSpaceDN/>
        <w:spacing w:after="120" w:line="276" w:lineRule="auto"/>
        <w:ind w:firstLine="0"/>
        <w:contextualSpacing/>
        <w:jc w:val="both"/>
        <w:rPr>
          <w:rFonts w:ascii="Raleway" w:hAnsi="Raleway" w:cs="Arial"/>
          <w:i/>
          <w:lang w:val="es-ES_tradnl"/>
        </w:rPr>
      </w:pPr>
      <w:r w:rsidRPr="00437626">
        <w:rPr>
          <w:rFonts w:ascii="Raleway" w:hAnsi="Raleway" w:cs="Arial"/>
          <w:lang w:val="es-ES_tradnl"/>
        </w:rPr>
        <w:t>Si las condiciones en que se da la escolarización son más o menos motivadoras así como el proceso de aprendizaje</w:t>
      </w:r>
      <w:r w:rsidRPr="00437626">
        <w:rPr>
          <w:rFonts w:ascii="Raleway" w:hAnsi="Raleway" w:cs="Arial"/>
          <w:i/>
          <w:lang w:val="es-ES_tradnl"/>
        </w:rPr>
        <w:t>.</w:t>
      </w:r>
    </w:p>
    <w:p w:rsidR="009D3B0E" w:rsidRPr="004332CB" w:rsidRDefault="009D3B0E" w:rsidP="009D3B0E">
      <w:pPr>
        <w:jc w:val="both"/>
        <w:rPr>
          <w:rFonts w:ascii="Raleway" w:hAnsi="Raleway" w:cs="Arial"/>
          <w:i/>
          <w:lang w:val="es-ES_tradnl"/>
        </w:rPr>
      </w:pPr>
      <w:r w:rsidRPr="004332CB">
        <w:rPr>
          <w:rFonts w:ascii="Raleway" w:hAnsi="Raleway" w:cs="Arial"/>
          <w:i/>
          <w:lang w:val="es-ES_tradnl"/>
        </w:rPr>
        <w:t>(Aquí tal vez sea necesario haber tenido alguna relación con la presentación de la ONG para poderlo vincular)</w:t>
      </w:r>
    </w:p>
    <w:p w:rsidR="009D3B0E" w:rsidRPr="004332CB" w:rsidRDefault="009D3B0E" w:rsidP="009D3B0E">
      <w:pPr>
        <w:rPr>
          <w:rFonts w:ascii="Raleway" w:hAnsi="Raleway" w:cs="Arial"/>
          <w:b/>
          <w:lang w:val="es-ES_tradnl"/>
        </w:rPr>
      </w:pPr>
      <w:r w:rsidRPr="004332CB">
        <w:rPr>
          <w:rFonts w:ascii="Raleway" w:hAnsi="Raleway" w:cs="Arial"/>
          <w:b/>
          <w:lang w:val="es-ES_tradnl"/>
        </w:rPr>
        <w:t>Reflexión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Ponemos en común lo que hemos hablado en grupos. Podemos ir a cada condición y comentarla. </w:t>
      </w:r>
    </w:p>
    <w:p w:rsidR="009D3B0E" w:rsidRPr="004332CB" w:rsidRDefault="009D3B0E" w:rsidP="009D3B0E">
      <w:pPr>
        <w:jc w:val="both"/>
        <w:rPr>
          <w:rFonts w:ascii="Raleway" w:hAnsi="Raleway" w:cs="Arial"/>
          <w:color w:val="FF0000"/>
          <w:lang w:val="es-ES_tradnl"/>
        </w:rPr>
      </w:pPr>
      <w:r w:rsidRPr="004332CB">
        <w:rPr>
          <w:rFonts w:ascii="Raleway" w:hAnsi="Raleway" w:cs="Arial"/>
          <w:lang w:val="es-ES_tradnl"/>
        </w:rPr>
        <w:t>Muy interesante también la aportación que se pueda hacer de un ejemplo en que la condición no se cumpl</w:t>
      </w:r>
      <w:r w:rsidR="001B5526">
        <w:rPr>
          <w:rFonts w:ascii="Raleway" w:hAnsi="Raleway" w:cs="Arial"/>
          <w:lang w:val="es-ES_tradnl"/>
        </w:rPr>
        <w:t>a</w:t>
      </w:r>
      <w:r w:rsidRPr="004332CB">
        <w:rPr>
          <w:rFonts w:ascii="Raleway" w:hAnsi="Raleway" w:cs="Arial"/>
          <w:lang w:val="es-ES_tradnl"/>
        </w:rPr>
        <w:t>, y que valoren y sean conscientes de las dificultades para acceder a una educación digna para muchos habitantes del mundo.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Tenemos escritas en cartulinas palabras que se corresponden con cada una de las cuestiones planteadas. Las mostramos y, a medida que comenten las preguntas, les pedimos qué palabra creen que se corresponde. Las iremos ordenando en dos columnas, una donde las posiciones son en qué grado se cumple en nuestra escu</w:t>
      </w:r>
      <w:r w:rsidR="001B5526">
        <w:rPr>
          <w:rFonts w:ascii="Raleway" w:hAnsi="Raleway" w:cs="Arial"/>
          <w:lang w:val="es-ES_tradnl"/>
        </w:rPr>
        <w:t>ela y la otra donde valoramos có</w:t>
      </w:r>
      <w:r w:rsidRPr="004332CB">
        <w:rPr>
          <w:rFonts w:ascii="Raleway" w:hAnsi="Raleway" w:cs="Arial"/>
          <w:lang w:val="es-ES_tradnl"/>
        </w:rPr>
        <w:t>mo es de importante esa condición para que tengamos la posibilidad de ser escolarizados.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Las palabras son: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PAZ, SEGURIDAD, IGUALDAD, FORMACIÓN, RECURSOS, CONVIVENCIA, SOPORTE A LA DIVERSIDAD, DRECHO A ESTUDIAR, ACCESSIBILIDAD, PREVENCIÓN, TRABAJO EN RED.</w:t>
      </w:r>
    </w:p>
    <w:p w:rsidR="009D3B0E" w:rsidRPr="004332CB" w:rsidRDefault="009D3B0E" w:rsidP="009D3B0E">
      <w:pPr>
        <w:jc w:val="both"/>
        <w:rPr>
          <w:rFonts w:ascii="Raleway" w:hAnsi="Raleway" w:cs="Arial"/>
          <w:lang w:val="es-ES_tradnl"/>
        </w:rPr>
      </w:pPr>
      <w:r w:rsidRPr="004332CB">
        <w:rPr>
          <w:rFonts w:ascii="Raleway" w:hAnsi="Raleway" w:cs="Arial"/>
          <w:i/>
          <w:lang w:val="es-ES_tradnl"/>
        </w:rPr>
        <w:t xml:space="preserve">(Aquí están ordenadas </w:t>
      </w:r>
      <w:r w:rsidR="00437626">
        <w:rPr>
          <w:rFonts w:ascii="Raleway" w:hAnsi="Raleway" w:cs="Arial"/>
          <w:i/>
          <w:lang w:val="es-ES_tradnl"/>
        </w:rPr>
        <w:t>y</w:t>
      </w:r>
      <w:r w:rsidRPr="004332CB">
        <w:rPr>
          <w:rFonts w:ascii="Raleway" w:hAnsi="Raleway" w:cs="Arial"/>
          <w:i/>
          <w:lang w:val="es-ES_tradnl"/>
        </w:rPr>
        <w:t xml:space="preserve"> corresponden al orden en que se han planteado las condiciones necesarias para una buena educación)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w:t>
      </w:r>
      <w:r w:rsidR="00437626">
        <w:rPr>
          <w:rFonts w:ascii="Raleway" w:hAnsi="Raleway" w:cs="Arial"/>
          <w:lang w:val="es-ES_tradnl"/>
        </w:rPr>
        <w:t>a</w:t>
      </w:r>
      <w:r w:rsidRPr="004332CB">
        <w:rPr>
          <w:rFonts w:ascii="Raleway" w:hAnsi="Raleway" w:cs="Arial"/>
          <w:lang w:val="es-ES_tradnl"/>
        </w:rPr>
        <w:t xml:space="preserve">s columnas son: </w:t>
      </w:r>
    </w:p>
    <w:tbl>
      <w:tblPr>
        <w:tblStyle w:val="Tablaconcuadrcula"/>
        <w:tblW w:w="0" w:type="auto"/>
        <w:tblInd w:w="108" w:type="dxa"/>
        <w:tblLook w:val="04A0"/>
      </w:tblPr>
      <w:tblGrid>
        <w:gridCol w:w="4819"/>
        <w:gridCol w:w="4820"/>
      </w:tblGrid>
      <w:tr w:rsidR="009D3B0E" w:rsidRPr="004332CB" w:rsidTr="000C1CB8">
        <w:tc>
          <w:tcPr>
            <w:tcW w:w="4819"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F2F2F2" w:themeColor="background1" w:themeShade="F2"/>
                <w:lang w:val="es-ES_tradnl"/>
              </w:rPr>
            </w:pPr>
            <w:r w:rsidRPr="004332CB">
              <w:rPr>
                <w:rFonts w:ascii="Raleway" w:hAnsi="Raleway"/>
                <w:b/>
                <w:color w:val="F2F2F2" w:themeColor="background1" w:themeShade="F2"/>
                <w:lang w:val="es-ES_tradnl"/>
              </w:rPr>
              <w:t>Condiciones del Instituto</w:t>
            </w:r>
          </w:p>
        </w:tc>
        <w:tc>
          <w:tcPr>
            <w:tcW w:w="4820"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F2F2F2" w:themeColor="background1" w:themeShade="F2"/>
                <w:lang w:val="es-ES_tradnl"/>
              </w:rPr>
            </w:pPr>
            <w:r w:rsidRPr="004332CB">
              <w:rPr>
                <w:rFonts w:ascii="Raleway" w:hAnsi="Raleway"/>
                <w:b/>
                <w:color w:val="F2F2F2" w:themeColor="background1" w:themeShade="F2"/>
                <w:lang w:val="es-ES_tradnl"/>
              </w:rPr>
              <w:t>Condiciones prioritarias</w:t>
            </w:r>
          </w:p>
        </w:tc>
      </w:tr>
      <w:tr w:rsidR="009D3B0E" w:rsidRPr="004332CB" w:rsidTr="000C1CB8">
        <w:tc>
          <w:tcPr>
            <w:tcW w:w="4819" w:type="dxa"/>
            <w:tcBorders>
              <w:bottom w:val="nil"/>
            </w:tcBorders>
          </w:tcPr>
          <w:p w:rsidR="009D3B0E" w:rsidRPr="004332CB" w:rsidRDefault="009D3B0E" w:rsidP="000C1CB8">
            <w:pPr>
              <w:jc w:val="center"/>
              <w:rPr>
                <w:rFonts w:ascii="Raleway" w:hAnsi="Raleway" w:cs="Arial"/>
                <w:sz w:val="20"/>
                <w:szCs w:val="20"/>
                <w:lang w:val="es-ES_tradnl"/>
              </w:rPr>
            </w:pPr>
          </w:p>
        </w:tc>
        <w:tc>
          <w:tcPr>
            <w:tcW w:w="4820" w:type="dxa"/>
            <w:tcBorders>
              <w:bottom w:val="nil"/>
            </w:tcBorders>
          </w:tcPr>
          <w:p w:rsidR="009D3B0E" w:rsidRPr="004332CB" w:rsidRDefault="009D3B0E" w:rsidP="000C1CB8">
            <w:pPr>
              <w:jc w:val="both"/>
              <w:rPr>
                <w:rFonts w:ascii="Raleway" w:hAnsi="Raleway" w:cs="Arial"/>
                <w:sz w:val="20"/>
                <w:szCs w:val="20"/>
                <w:lang w:val="es-ES_tradnl"/>
              </w:rPr>
            </w:pPr>
          </w:p>
          <w:p w:rsidR="009D3B0E" w:rsidRPr="004332CB" w:rsidRDefault="009D3B0E" w:rsidP="000C1CB8">
            <w:pPr>
              <w:jc w:val="both"/>
              <w:rPr>
                <w:rFonts w:ascii="Raleway" w:hAnsi="Raleway" w:cs="Arial"/>
                <w:sz w:val="20"/>
                <w:szCs w:val="20"/>
                <w:lang w:val="es-ES_tradnl"/>
              </w:rPr>
            </w:pPr>
          </w:p>
        </w:tc>
      </w:tr>
    </w:tbl>
    <w:p w:rsidR="009D3B0E" w:rsidRPr="004332CB" w:rsidRDefault="009D3B0E" w:rsidP="009D3B0E">
      <w:pPr>
        <w:jc w:val="both"/>
        <w:rPr>
          <w:rFonts w:ascii="Raleway" w:hAnsi="Raleway" w:cs="Arial"/>
          <w:sz w:val="20"/>
          <w:szCs w:val="20"/>
          <w:lang w:val="es-ES_tradnl"/>
        </w:rPr>
      </w:pP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La reflexión nos puede llevar a comparar la situación de los alumnos de aquí con los de la India y a hacernos conscientes de la importancia de las condiciones en las que se da la formación. La intención es evidenciar que la educación adecuada requiere una serie de condicionantes para que sea así. </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Recursos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Mesa con las preguntas sobre las 11 condiciones.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Cartulinas donde se escriban los nombres de las palabras relacionadas con cada condición.</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Temporización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Depende del número de grupos que hagamos. Aproximadamente 45 minutos</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Nivel académico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ESO y Bachillerato</w:t>
      </w:r>
    </w:p>
    <w:p w:rsidR="009D3B0E" w:rsidRPr="004332CB" w:rsidRDefault="009D3B0E" w:rsidP="009D3B0E">
      <w:pPr>
        <w:jc w:val="both"/>
        <w:rPr>
          <w:rFonts w:ascii="Raleway" w:hAnsi="Raleway" w:cs="Arial"/>
          <w:lang w:val="es-ES_tradnl"/>
        </w:rPr>
      </w:pPr>
    </w:p>
    <w:p w:rsidR="009D3B0E" w:rsidRPr="004332CB" w:rsidRDefault="009D3B0E" w:rsidP="009D3B0E">
      <w:pPr>
        <w:jc w:val="both"/>
        <w:rPr>
          <w:rFonts w:ascii="Raleway" w:hAnsi="Raleway" w:cs="Arial"/>
          <w:lang w:val="es-ES_tradnl"/>
        </w:rPr>
      </w:pPr>
    </w:p>
    <w:p w:rsidR="009D3B0E" w:rsidRPr="004332CB" w:rsidRDefault="009D3B0E" w:rsidP="009D3B0E">
      <w:pPr>
        <w:pBdr>
          <w:bottom w:val="single" w:sz="4" w:space="1" w:color="auto"/>
        </w:pBdr>
        <w:jc w:val="both"/>
        <w:rPr>
          <w:rFonts w:ascii="Raleway" w:hAnsi="Raleway" w:cs="Arial"/>
          <w:sz w:val="20"/>
          <w:szCs w:val="20"/>
          <w:lang w:val="es-ES_tradnl"/>
        </w:rPr>
      </w:pPr>
    </w:p>
    <w:p w:rsidR="009D3B0E" w:rsidRPr="004332CB" w:rsidRDefault="009D3B0E" w:rsidP="009D3B0E">
      <w:pPr>
        <w:pStyle w:val="Prrafodelista"/>
        <w:numPr>
          <w:ilvl w:val="0"/>
          <w:numId w:val="43"/>
        </w:numPr>
        <w:autoSpaceDE/>
        <w:autoSpaceDN/>
        <w:spacing w:after="120" w:line="276" w:lineRule="auto"/>
        <w:ind w:firstLine="0"/>
        <w:contextualSpacing/>
        <w:jc w:val="both"/>
        <w:rPr>
          <w:rFonts w:ascii="Raleway" w:hAnsi="Raleway" w:cs="Arial"/>
          <w:color w:val="009999"/>
          <w:sz w:val="28"/>
          <w:szCs w:val="28"/>
          <w:lang w:val="es-ES_tradnl"/>
        </w:rPr>
      </w:pPr>
      <w:r w:rsidRPr="004332CB">
        <w:rPr>
          <w:rFonts w:ascii="Raleway" w:hAnsi="Raleway" w:cs="Arial"/>
          <w:b/>
          <w:color w:val="009999"/>
          <w:sz w:val="28"/>
          <w:szCs w:val="28"/>
          <w:lang w:val="es-ES_tradnl"/>
        </w:rPr>
        <w:t>¿Qué valor tiene realmente la educación?</w:t>
      </w:r>
    </w:p>
    <w:p w:rsidR="009D3B0E" w:rsidRPr="004332CB" w:rsidRDefault="009D3B0E" w:rsidP="009D3B0E">
      <w:pPr>
        <w:jc w:val="both"/>
        <w:rPr>
          <w:rFonts w:ascii="Raleway" w:hAnsi="Raleway" w:cs="Arial"/>
          <w:b/>
          <w:color w:val="000000" w:themeColor="text1"/>
          <w:lang w:val="es-ES_tradnl"/>
        </w:rPr>
      </w:pPr>
      <w:r w:rsidRPr="004332CB">
        <w:rPr>
          <w:rFonts w:ascii="Raleway" w:hAnsi="Raleway" w:cs="Arial"/>
          <w:b/>
          <w:color w:val="000000" w:themeColor="text1"/>
          <w:lang w:val="es-ES_tradnl"/>
        </w:rPr>
        <w:t>Descripción de la actividad</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Les pedimos que hagan un listado de cinco cosas que consideren imprescindibles para ser funcional en la vida y que hayan aprendido de la educación recibida en la escuela. Les pedimos que llenen una tabla con una lista de los aprendizajes, para qué les sirven y qué les permiten hacer, en qué les ayudan y los protegen y a qué estarían expuestos si no los tuvieran.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Primero les pedimos que lo hagan por parejas. Cuando tienen el cuadro lleno, se juntan dos parejas y comparan los cuadros y añaden la información que no tengan.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Al final lo ponemos todo en común. </w:t>
      </w:r>
    </w:p>
    <w:tbl>
      <w:tblPr>
        <w:tblStyle w:val="Tablaconcuadrcula"/>
        <w:tblW w:w="9781" w:type="dxa"/>
        <w:tblInd w:w="108" w:type="dxa"/>
        <w:tblLook w:val="04A0"/>
      </w:tblPr>
      <w:tblGrid>
        <w:gridCol w:w="3260"/>
        <w:gridCol w:w="3260"/>
        <w:gridCol w:w="3261"/>
      </w:tblGrid>
      <w:tr w:rsidR="009D3B0E" w:rsidRPr="004332CB" w:rsidTr="000C1CB8">
        <w:tc>
          <w:tcPr>
            <w:tcW w:w="3260"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D9D9D9" w:themeColor="background1" w:themeShade="D9"/>
                <w:lang w:val="es-ES_tradnl"/>
              </w:rPr>
            </w:pPr>
            <w:r w:rsidRPr="004332CB">
              <w:rPr>
                <w:rFonts w:ascii="Raleway" w:hAnsi="Raleway"/>
                <w:b/>
                <w:color w:val="D9D9D9" w:themeColor="background1" w:themeShade="D9"/>
                <w:lang w:val="es-ES_tradnl"/>
              </w:rPr>
              <w:t>Aprendizaje</w:t>
            </w:r>
          </w:p>
        </w:tc>
        <w:tc>
          <w:tcPr>
            <w:tcW w:w="3260"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D9D9D9" w:themeColor="background1" w:themeShade="D9"/>
                <w:lang w:val="es-ES_tradnl"/>
              </w:rPr>
            </w:pPr>
            <w:r w:rsidRPr="004332CB">
              <w:rPr>
                <w:rFonts w:ascii="Raleway" w:hAnsi="Raleway"/>
                <w:b/>
                <w:color w:val="D9D9D9" w:themeColor="background1" w:themeShade="D9"/>
                <w:lang w:val="es-ES_tradnl"/>
              </w:rPr>
              <w:t>De qué me sirve</w:t>
            </w:r>
          </w:p>
        </w:tc>
        <w:tc>
          <w:tcPr>
            <w:tcW w:w="3261" w:type="dxa"/>
            <w:tcBorders>
              <w:bottom w:val="single" w:sz="4" w:space="0" w:color="000000" w:themeColor="text1"/>
            </w:tcBorders>
            <w:shd w:val="clear" w:color="auto" w:fill="009999"/>
          </w:tcPr>
          <w:p w:rsidR="009D3B0E" w:rsidRPr="004332CB" w:rsidRDefault="009D3B0E" w:rsidP="000C1CB8">
            <w:pPr>
              <w:jc w:val="center"/>
              <w:rPr>
                <w:rFonts w:ascii="Raleway" w:hAnsi="Raleway"/>
                <w:b/>
                <w:color w:val="D9D9D9" w:themeColor="background1" w:themeShade="D9"/>
                <w:lang w:val="es-ES_tradnl"/>
              </w:rPr>
            </w:pPr>
            <w:r w:rsidRPr="004332CB">
              <w:rPr>
                <w:rFonts w:ascii="Raleway" w:hAnsi="Raleway"/>
                <w:b/>
                <w:color w:val="D9D9D9" w:themeColor="background1" w:themeShade="D9"/>
                <w:lang w:val="es-ES_tradnl"/>
              </w:rPr>
              <w:t>De qué me protege</w:t>
            </w:r>
          </w:p>
        </w:tc>
      </w:tr>
      <w:tr w:rsidR="009D3B0E" w:rsidRPr="004332CB" w:rsidTr="000C1CB8">
        <w:tc>
          <w:tcPr>
            <w:tcW w:w="3260" w:type="dxa"/>
            <w:tcBorders>
              <w:bottom w:val="nil"/>
            </w:tcBorders>
          </w:tcPr>
          <w:p w:rsidR="009D3B0E" w:rsidRPr="004332CB" w:rsidRDefault="009D3B0E" w:rsidP="000C1CB8">
            <w:pPr>
              <w:jc w:val="both"/>
              <w:rPr>
                <w:rFonts w:ascii="Raleway" w:hAnsi="Raleway" w:cs="Arial"/>
                <w:sz w:val="20"/>
                <w:szCs w:val="20"/>
                <w:lang w:val="es-ES_tradnl"/>
              </w:rPr>
            </w:pPr>
          </w:p>
        </w:tc>
        <w:tc>
          <w:tcPr>
            <w:tcW w:w="3260" w:type="dxa"/>
            <w:tcBorders>
              <w:bottom w:val="nil"/>
            </w:tcBorders>
          </w:tcPr>
          <w:p w:rsidR="009D3B0E" w:rsidRPr="004332CB" w:rsidRDefault="009D3B0E" w:rsidP="000C1CB8">
            <w:pPr>
              <w:jc w:val="both"/>
              <w:rPr>
                <w:rFonts w:ascii="Raleway" w:hAnsi="Raleway" w:cs="Arial"/>
                <w:sz w:val="20"/>
                <w:szCs w:val="20"/>
                <w:lang w:val="es-ES_tradnl"/>
              </w:rPr>
            </w:pPr>
          </w:p>
          <w:p w:rsidR="009D3B0E" w:rsidRPr="004332CB" w:rsidRDefault="009D3B0E" w:rsidP="000C1CB8">
            <w:pPr>
              <w:jc w:val="both"/>
              <w:rPr>
                <w:rFonts w:ascii="Raleway" w:hAnsi="Raleway" w:cs="Arial"/>
                <w:sz w:val="20"/>
                <w:szCs w:val="20"/>
                <w:lang w:val="es-ES_tradnl"/>
              </w:rPr>
            </w:pPr>
          </w:p>
          <w:p w:rsidR="009D3B0E" w:rsidRPr="004332CB" w:rsidRDefault="009D3B0E" w:rsidP="000C1CB8">
            <w:pPr>
              <w:jc w:val="both"/>
              <w:rPr>
                <w:rFonts w:ascii="Raleway" w:hAnsi="Raleway" w:cs="Arial"/>
                <w:sz w:val="20"/>
                <w:szCs w:val="20"/>
                <w:lang w:val="es-ES_tradnl"/>
              </w:rPr>
            </w:pPr>
          </w:p>
          <w:p w:rsidR="009D3B0E" w:rsidRPr="004332CB" w:rsidRDefault="009D3B0E" w:rsidP="000C1CB8">
            <w:pPr>
              <w:jc w:val="both"/>
              <w:rPr>
                <w:rFonts w:ascii="Raleway" w:hAnsi="Raleway" w:cs="Arial"/>
                <w:sz w:val="20"/>
                <w:szCs w:val="20"/>
                <w:lang w:val="es-ES_tradnl"/>
              </w:rPr>
            </w:pPr>
          </w:p>
        </w:tc>
        <w:tc>
          <w:tcPr>
            <w:tcW w:w="3261" w:type="dxa"/>
            <w:tcBorders>
              <w:bottom w:val="nil"/>
            </w:tcBorders>
          </w:tcPr>
          <w:p w:rsidR="009D3B0E" w:rsidRPr="004332CB" w:rsidRDefault="009D3B0E" w:rsidP="000C1CB8">
            <w:pPr>
              <w:jc w:val="both"/>
              <w:rPr>
                <w:rFonts w:ascii="Raleway" w:hAnsi="Raleway" w:cs="Arial"/>
                <w:sz w:val="20"/>
                <w:szCs w:val="20"/>
                <w:lang w:val="es-ES_tradnl"/>
              </w:rPr>
            </w:pPr>
          </w:p>
        </w:tc>
      </w:tr>
    </w:tbl>
    <w:p w:rsidR="009D3B0E" w:rsidRPr="004332CB" w:rsidRDefault="009D3B0E" w:rsidP="009D3B0E">
      <w:pPr>
        <w:jc w:val="both"/>
        <w:rPr>
          <w:rFonts w:ascii="Raleway" w:hAnsi="Raleway" w:cs="Arial"/>
          <w:sz w:val="20"/>
          <w:szCs w:val="20"/>
          <w:lang w:val="es-ES_tradnl"/>
        </w:rPr>
      </w:pPr>
    </w:p>
    <w:p w:rsidR="00FA6431" w:rsidRDefault="00FA6431" w:rsidP="009D3B0E">
      <w:pPr>
        <w:rPr>
          <w:rFonts w:ascii="Raleway" w:hAnsi="Raleway" w:cs="Arial"/>
          <w:b/>
          <w:lang w:val="es-ES_tradnl"/>
        </w:rPr>
      </w:pPr>
    </w:p>
    <w:p w:rsidR="009D3B0E" w:rsidRPr="004332CB" w:rsidRDefault="009D3B0E" w:rsidP="009D3B0E">
      <w:pPr>
        <w:rPr>
          <w:rFonts w:ascii="Raleway" w:hAnsi="Raleway" w:cs="Arial"/>
          <w:b/>
          <w:lang w:val="es-ES_tradnl"/>
        </w:rPr>
      </w:pPr>
      <w:r w:rsidRPr="004332CB">
        <w:rPr>
          <w:rFonts w:ascii="Raleway" w:hAnsi="Raleway" w:cs="Arial"/>
          <w:b/>
          <w:lang w:val="es-ES_tradnl"/>
        </w:rPr>
        <w:t>Reflexión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En la puesta en común podemos hacer que los alumnos imaginen qué les pasaría en caso de que no supieran las cosas que saben:</w:t>
      </w:r>
    </w:p>
    <w:p w:rsidR="009D3B0E" w:rsidRPr="004332CB" w:rsidRDefault="009D3B0E" w:rsidP="009D3B0E">
      <w:pPr>
        <w:pStyle w:val="Prrafodelista"/>
        <w:numPr>
          <w:ilvl w:val="0"/>
          <w:numId w:val="42"/>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 xml:space="preserve">Imagínate la vida sin saber leer ni escribir: ¿Qué dificultades tendrías? </w:t>
      </w:r>
    </w:p>
    <w:p w:rsidR="009D3B0E" w:rsidRPr="004332CB" w:rsidRDefault="009D3B0E" w:rsidP="009D3B0E">
      <w:pPr>
        <w:pStyle w:val="Prrafodelista"/>
        <w:numPr>
          <w:ilvl w:val="0"/>
          <w:numId w:val="42"/>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Imagínate la vida sin capacidad para entender lo que lees: ¿Qué problemas tendrías?</w:t>
      </w:r>
    </w:p>
    <w:p w:rsidR="009D3B0E" w:rsidRPr="004332CB" w:rsidRDefault="009D3B0E" w:rsidP="009D3B0E">
      <w:pPr>
        <w:pStyle w:val="Prrafodelista"/>
        <w:numPr>
          <w:ilvl w:val="0"/>
          <w:numId w:val="42"/>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Imagina que no sabes los números ni las operaciones básicas de aritmética: ¿Qué dificultades tendrías?</w:t>
      </w:r>
    </w:p>
    <w:p w:rsidR="009D3B0E" w:rsidRPr="004332CB" w:rsidRDefault="009D3B0E" w:rsidP="009D3B0E">
      <w:pPr>
        <w:pStyle w:val="Prrafodelista"/>
        <w:numPr>
          <w:ilvl w:val="0"/>
          <w:numId w:val="42"/>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¿Crees que es más fácil de manipular la gente que tiene menos formación? ¿Por qué? ¿Qué aporta la educación para que esto sea así?</w:t>
      </w:r>
    </w:p>
    <w:p w:rsidR="009D3B0E" w:rsidRPr="004332CB" w:rsidRDefault="009D3B0E" w:rsidP="009D3B0E">
      <w:pPr>
        <w:pStyle w:val="Prrafodelista"/>
        <w:ind w:left="0"/>
        <w:jc w:val="both"/>
        <w:rPr>
          <w:rFonts w:ascii="Raleway" w:hAnsi="Raleway" w:cs="Arial"/>
          <w:lang w:val="es-ES_tradnl"/>
        </w:rPr>
      </w:pPr>
    </w:p>
    <w:p w:rsidR="009D3B0E" w:rsidRPr="004332CB" w:rsidRDefault="009D3B0E" w:rsidP="009D3B0E">
      <w:pPr>
        <w:pStyle w:val="Prrafodelista"/>
        <w:ind w:left="0"/>
        <w:jc w:val="both"/>
        <w:rPr>
          <w:rFonts w:ascii="Raleway" w:hAnsi="Raleway" w:cs="Arial"/>
          <w:lang w:val="es-ES_tradnl"/>
        </w:rPr>
      </w:pPr>
      <w:r w:rsidRPr="004332CB">
        <w:rPr>
          <w:rFonts w:ascii="Raleway" w:hAnsi="Raleway" w:cs="Arial"/>
          <w:lang w:val="es-ES_tradnl"/>
        </w:rPr>
        <w:t>Vamos apuntando los aprendizajes que van saliendo y nos fijamos en cu</w:t>
      </w:r>
      <w:r w:rsidR="00FA6431">
        <w:rPr>
          <w:rFonts w:ascii="Raleway" w:hAnsi="Raleway" w:cs="Arial"/>
          <w:lang w:val="es-ES_tradnl"/>
        </w:rPr>
        <w:t>á</w:t>
      </w:r>
      <w:r w:rsidRPr="004332CB">
        <w:rPr>
          <w:rFonts w:ascii="Raleway" w:hAnsi="Raleway" w:cs="Arial"/>
          <w:lang w:val="es-ES_tradnl"/>
        </w:rPr>
        <w:t>les aparecen siempre y cu</w:t>
      </w:r>
      <w:r w:rsidR="00FA6431">
        <w:rPr>
          <w:rFonts w:ascii="Raleway" w:hAnsi="Raleway" w:cs="Arial"/>
          <w:lang w:val="es-ES_tradnl"/>
        </w:rPr>
        <w:t>á</w:t>
      </w:r>
      <w:r w:rsidRPr="004332CB">
        <w:rPr>
          <w:rFonts w:ascii="Raleway" w:hAnsi="Raleway" w:cs="Arial"/>
          <w:lang w:val="es-ES_tradnl"/>
        </w:rPr>
        <w:t>les son menos frecuentes. Podemos entrar a debatir si ha salido alguna idea referente al pensamiento crítico (aprender a pensar) o a la creatividad. Fijémonos en qué tipo de aprendizajes son más valorados y a qué necesidades responden y qué nos puede hacer pensar todo eso.</w:t>
      </w:r>
    </w:p>
    <w:p w:rsidR="009D3B0E" w:rsidRPr="004332CB" w:rsidRDefault="009D3B0E" w:rsidP="009D3B0E">
      <w:pPr>
        <w:pStyle w:val="Prrafodelista"/>
        <w:ind w:left="0"/>
        <w:jc w:val="both"/>
        <w:rPr>
          <w:rFonts w:ascii="Raleway" w:hAnsi="Raleway" w:cs="Arial"/>
          <w:lang w:val="es-ES_tradnl"/>
        </w:rPr>
      </w:pPr>
    </w:p>
    <w:p w:rsidR="009D3B0E" w:rsidRPr="004332CB" w:rsidRDefault="009D3B0E" w:rsidP="009D3B0E">
      <w:pPr>
        <w:pStyle w:val="Prrafodelista"/>
        <w:ind w:left="0"/>
        <w:jc w:val="both"/>
        <w:rPr>
          <w:rFonts w:ascii="Raleway" w:hAnsi="Raleway" w:cs="Arial"/>
          <w:lang w:val="es-ES_tradnl"/>
        </w:rPr>
      </w:pPr>
      <w:r w:rsidRPr="004332CB">
        <w:rPr>
          <w:rFonts w:ascii="Raleway" w:hAnsi="Raleway" w:cs="Arial"/>
          <w:lang w:val="es-ES_tradnl"/>
        </w:rPr>
        <w:t>También podemos introducir reflexiones acerca de si la escuela nos enseña a pensar de forma crítica o bien si sólo se vive por los alumnos como una acumulación de conocimientos.</w:t>
      </w:r>
    </w:p>
    <w:p w:rsidR="009D3B0E" w:rsidRPr="004332CB" w:rsidRDefault="009D3B0E" w:rsidP="009D3B0E">
      <w:pPr>
        <w:pStyle w:val="Prrafodelista"/>
        <w:ind w:left="0"/>
        <w:jc w:val="both"/>
        <w:rPr>
          <w:rFonts w:ascii="Raleway" w:hAnsi="Raleway" w:cs="Arial"/>
          <w:lang w:val="es-ES_tradnl"/>
        </w:rPr>
      </w:pPr>
    </w:p>
    <w:p w:rsidR="009D3B0E" w:rsidRPr="004332CB" w:rsidRDefault="009D3B0E" w:rsidP="009D3B0E">
      <w:pPr>
        <w:pStyle w:val="Prrafodelista"/>
        <w:ind w:left="0"/>
        <w:jc w:val="both"/>
        <w:rPr>
          <w:rFonts w:ascii="Raleway" w:hAnsi="Raleway" w:cs="Arial"/>
          <w:lang w:val="es-ES_tradnl"/>
        </w:rPr>
      </w:pPr>
      <w:r w:rsidRPr="004332CB">
        <w:rPr>
          <w:rFonts w:ascii="Raleway" w:hAnsi="Raleway" w:cs="Arial"/>
          <w:lang w:val="es-ES_tradnl"/>
        </w:rPr>
        <w:t>Se puede también introducir alguna reflexión sobre la creatividad y su papel dentro del sistema educativo y su importancia en el proceso de formación de una persona.</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Recursos</w:t>
      </w:r>
    </w:p>
    <w:p w:rsidR="009D3B0E" w:rsidRPr="004332CB" w:rsidRDefault="00FA6431" w:rsidP="009D3B0E">
      <w:pPr>
        <w:jc w:val="both"/>
        <w:rPr>
          <w:rFonts w:ascii="Raleway" w:hAnsi="Raleway" w:cs="Arial"/>
          <w:lang w:val="es-ES_tradnl"/>
        </w:rPr>
      </w:pPr>
      <w:r>
        <w:rPr>
          <w:rFonts w:ascii="Raleway" w:hAnsi="Raleway" w:cs="Arial"/>
          <w:lang w:val="es-ES_tradnl"/>
        </w:rPr>
        <w:t>Cuadros</w:t>
      </w:r>
      <w:r w:rsidR="009D3B0E" w:rsidRPr="004332CB">
        <w:rPr>
          <w:rFonts w:ascii="Raleway" w:hAnsi="Raleway" w:cs="Arial"/>
          <w:lang w:val="es-ES_tradnl"/>
        </w:rPr>
        <w:t xml:space="preserve"> para rellenar y para la puesta en común.</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Temporización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Depende del número de grupos que hagamos. Aproximadamente 45 minutos.</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Nivel académico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ESO y Bachillerato</w:t>
      </w:r>
    </w:p>
    <w:p w:rsidR="009D3B0E" w:rsidRDefault="009D3B0E" w:rsidP="009D3B0E">
      <w:pPr>
        <w:pBdr>
          <w:bottom w:val="single" w:sz="4" w:space="1" w:color="auto"/>
        </w:pBdr>
        <w:jc w:val="both"/>
        <w:rPr>
          <w:rFonts w:ascii="Raleway" w:hAnsi="Raleway" w:cs="Arial"/>
          <w:sz w:val="20"/>
          <w:szCs w:val="20"/>
          <w:lang w:val="es-ES_tradnl"/>
        </w:rPr>
      </w:pPr>
    </w:p>
    <w:p w:rsidR="00C51406" w:rsidRDefault="00C51406" w:rsidP="009D3B0E">
      <w:pPr>
        <w:pBdr>
          <w:bottom w:val="single" w:sz="4" w:space="1" w:color="auto"/>
        </w:pBdr>
        <w:jc w:val="both"/>
        <w:rPr>
          <w:rFonts w:ascii="Raleway" w:hAnsi="Raleway" w:cs="Arial"/>
          <w:sz w:val="20"/>
          <w:szCs w:val="20"/>
          <w:lang w:val="es-ES_tradnl"/>
        </w:rPr>
      </w:pPr>
    </w:p>
    <w:p w:rsidR="00C51406" w:rsidRDefault="00C51406" w:rsidP="009D3B0E">
      <w:pPr>
        <w:pBdr>
          <w:bottom w:val="single" w:sz="4" w:space="1" w:color="auto"/>
        </w:pBdr>
        <w:jc w:val="both"/>
        <w:rPr>
          <w:rFonts w:ascii="Raleway" w:hAnsi="Raleway" w:cs="Arial"/>
          <w:sz w:val="20"/>
          <w:szCs w:val="20"/>
          <w:lang w:val="es-ES_tradnl"/>
        </w:rPr>
      </w:pPr>
    </w:p>
    <w:p w:rsidR="009D3B0E" w:rsidRPr="004332CB" w:rsidRDefault="009D3B0E" w:rsidP="009D3B0E">
      <w:pPr>
        <w:pStyle w:val="Prrafodelista"/>
        <w:numPr>
          <w:ilvl w:val="0"/>
          <w:numId w:val="43"/>
        </w:numPr>
        <w:autoSpaceDE/>
        <w:autoSpaceDN/>
        <w:spacing w:after="120" w:line="276" w:lineRule="auto"/>
        <w:ind w:firstLine="0"/>
        <w:contextualSpacing/>
        <w:jc w:val="both"/>
        <w:rPr>
          <w:rFonts w:ascii="Raleway" w:hAnsi="Raleway" w:cs="Arial"/>
          <w:color w:val="009999"/>
          <w:sz w:val="28"/>
          <w:szCs w:val="28"/>
          <w:lang w:val="es-ES_tradnl"/>
        </w:rPr>
      </w:pPr>
      <w:r w:rsidRPr="004332CB">
        <w:rPr>
          <w:rFonts w:ascii="Raleway" w:hAnsi="Raleway" w:cs="Arial"/>
          <w:b/>
          <w:color w:val="009999"/>
          <w:sz w:val="28"/>
          <w:szCs w:val="28"/>
          <w:lang w:val="es-ES_tradnl"/>
        </w:rPr>
        <w:t>Historias de vida</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Descripción de la actividad</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A partir de tres historias de vida de las experiencias de Sonrisas de Bombay les podemos pedir diferentes dinámicas para trabajarlas.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Son historias de superación donde el acceso a la educación ha sido clave para la transformación de la trayectoria vital de sus protagonistas.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Se adjuntan las historias enteras tal como se publicaron en la web de Sonrisas de Bombay. Aquí hay un pequeño resumen: </w:t>
      </w:r>
    </w:p>
    <w:p w:rsidR="009D3B0E" w:rsidRPr="004332CB" w:rsidRDefault="009D3B0E" w:rsidP="009D3B0E">
      <w:pPr>
        <w:pStyle w:val="Prrafodelista"/>
        <w:numPr>
          <w:ilvl w:val="0"/>
          <w:numId w:val="48"/>
        </w:numPr>
        <w:autoSpaceDE/>
        <w:autoSpaceDN/>
        <w:spacing w:after="120" w:line="276" w:lineRule="auto"/>
        <w:ind w:left="357" w:hanging="357"/>
        <w:jc w:val="both"/>
        <w:rPr>
          <w:rFonts w:ascii="Raleway" w:hAnsi="Raleway" w:cs="Arial"/>
          <w:lang w:val="es-ES_tradnl"/>
        </w:rPr>
      </w:pPr>
      <w:proofErr w:type="spellStart"/>
      <w:r w:rsidRPr="004332CB">
        <w:rPr>
          <w:rFonts w:ascii="Raleway" w:hAnsi="Raleway" w:cs="Arial"/>
          <w:b/>
          <w:lang w:val="es-ES_tradnl"/>
        </w:rPr>
        <w:t>Valishali</w:t>
      </w:r>
      <w:proofErr w:type="spellEnd"/>
      <w:r w:rsidRPr="004332CB">
        <w:rPr>
          <w:rFonts w:ascii="Raleway" w:hAnsi="Raleway" w:cs="Arial"/>
          <w:lang w:val="es-ES_tradnl"/>
        </w:rPr>
        <w:t xml:space="preserve">: ejemplo de las posibilidades que se abren cuando se cree que la educación es un valor importante. Es la historia de una mujer muy joven que llegó con la familia a Bombay con el sueño de mejorar y tener más opciones de futuro. Las dificultades y la precariedad son el primer contacto de la familia con la dura ciudad. Pero la determinación de que sólo la educación les puede ayudar a revertir la situación hace que </w:t>
      </w:r>
      <w:proofErr w:type="spellStart"/>
      <w:r w:rsidRPr="004332CB">
        <w:rPr>
          <w:rFonts w:ascii="Raleway" w:hAnsi="Raleway" w:cs="Arial"/>
          <w:lang w:val="es-ES_tradnl"/>
        </w:rPr>
        <w:t>Valishali</w:t>
      </w:r>
      <w:proofErr w:type="spellEnd"/>
      <w:r w:rsidRPr="004332CB">
        <w:rPr>
          <w:rFonts w:ascii="Raleway" w:hAnsi="Raleway" w:cs="Arial"/>
          <w:lang w:val="es-ES_tradnl"/>
        </w:rPr>
        <w:t xml:space="preserve"> inscriba su hijo en el parvulario del </w:t>
      </w:r>
      <w:r w:rsidR="00617F05" w:rsidRPr="00617F05">
        <w:rPr>
          <w:rFonts w:ascii="Raleway" w:hAnsi="Raleway" w:cs="Arial"/>
          <w:i/>
          <w:lang w:val="es-ES_tradnl"/>
        </w:rPr>
        <w:t>slum</w:t>
      </w:r>
      <w:r w:rsidRPr="004332CB">
        <w:rPr>
          <w:rFonts w:ascii="Raleway" w:hAnsi="Raleway" w:cs="Arial"/>
          <w:lang w:val="es-ES_tradnl"/>
        </w:rPr>
        <w:t xml:space="preserve"> donde viven y a partir de ahí ella misma se convertirá en ayudante de maestra y comenzará a estudiar bachillerato artístico (Proyecto Educación preescolar)</w:t>
      </w:r>
    </w:p>
    <w:p w:rsidR="009D3B0E" w:rsidRPr="004332CB" w:rsidRDefault="009D3B0E" w:rsidP="009D3B0E">
      <w:pPr>
        <w:pStyle w:val="Prrafodelista"/>
        <w:numPr>
          <w:ilvl w:val="0"/>
          <w:numId w:val="48"/>
        </w:numPr>
        <w:autoSpaceDE/>
        <w:autoSpaceDN/>
        <w:spacing w:after="120" w:line="276" w:lineRule="auto"/>
        <w:ind w:left="357" w:hanging="357"/>
        <w:jc w:val="both"/>
        <w:rPr>
          <w:rFonts w:ascii="Raleway" w:hAnsi="Raleway" w:cs="Arial"/>
          <w:lang w:val="es-ES_tradnl"/>
        </w:rPr>
      </w:pPr>
      <w:proofErr w:type="spellStart"/>
      <w:r w:rsidRPr="004332CB">
        <w:rPr>
          <w:rFonts w:ascii="Raleway" w:hAnsi="Raleway" w:cs="Arial"/>
          <w:b/>
          <w:lang w:val="es-ES_tradnl"/>
        </w:rPr>
        <w:t>Pinky</w:t>
      </w:r>
      <w:proofErr w:type="spellEnd"/>
      <w:r w:rsidRPr="004332CB">
        <w:rPr>
          <w:rFonts w:ascii="Raleway" w:hAnsi="Raleway" w:cs="Arial"/>
          <w:lang w:val="es-ES_tradnl"/>
        </w:rPr>
        <w:t xml:space="preserve">: ahora es una mujer de 25 que trabaja y que es económicamente independiente pero su llegada a Bombay fue muy dura. </w:t>
      </w:r>
      <w:proofErr w:type="spellStart"/>
      <w:r w:rsidRPr="004332CB">
        <w:rPr>
          <w:rFonts w:ascii="Raleway" w:hAnsi="Raleway" w:cs="Arial"/>
          <w:lang w:val="es-ES_tradnl"/>
        </w:rPr>
        <w:t>Pinky</w:t>
      </w:r>
      <w:proofErr w:type="spellEnd"/>
      <w:r w:rsidRPr="004332CB">
        <w:rPr>
          <w:rFonts w:ascii="Raleway" w:hAnsi="Raleway" w:cs="Arial"/>
          <w:lang w:val="es-ES_tradnl"/>
        </w:rPr>
        <w:t xml:space="preserve"> estaba encerrada en casa haciendo tareas domésticas hasta que conoció un proyecto para jóvenes donde se dio cuenta de la importancia de la educación para poder ser libre e independiente</w:t>
      </w:r>
      <w:r w:rsidR="00890D3E">
        <w:rPr>
          <w:rFonts w:ascii="Raleway" w:hAnsi="Raleway" w:cs="Arial"/>
          <w:lang w:val="es-ES_tradnl"/>
        </w:rPr>
        <w:t>,</w:t>
      </w:r>
      <w:r w:rsidRPr="004332CB">
        <w:rPr>
          <w:rFonts w:ascii="Raleway" w:hAnsi="Raleway" w:cs="Arial"/>
          <w:lang w:val="es-ES_tradnl"/>
        </w:rPr>
        <w:t xml:space="preserve"> pero sobre todo fue consciente de sus capacidades</w:t>
      </w:r>
      <w:r w:rsidR="00890D3E">
        <w:rPr>
          <w:rFonts w:ascii="Raleway" w:hAnsi="Raleway" w:cs="Arial"/>
          <w:lang w:val="es-ES_tradnl"/>
        </w:rPr>
        <w:t>,</w:t>
      </w:r>
      <w:r w:rsidRPr="004332CB">
        <w:rPr>
          <w:rFonts w:ascii="Raleway" w:hAnsi="Raleway" w:cs="Arial"/>
          <w:lang w:val="es-ES_tradnl"/>
        </w:rPr>
        <w:t xml:space="preserve"> de manera que comenzó a confiar en sí misma. A partir de ahí se produjo la tra</w:t>
      </w:r>
      <w:r w:rsidR="00890D3E">
        <w:rPr>
          <w:rFonts w:ascii="Raleway" w:hAnsi="Raleway" w:cs="Arial"/>
          <w:lang w:val="es-ES_tradnl"/>
        </w:rPr>
        <w:t xml:space="preserve">nsformación (Proyecto </w:t>
      </w:r>
      <w:proofErr w:type="spellStart"/>
      <w:r w:rsidR="00890D3E" w:rsidRPr="00890D3E">
        <w:rPr>
          <w:rFonts w:ascii="Raleway" w:hAnsi="Raleway" w:cs="Arial"/>
          <w:i/>
          <w:lang w:val="es-ES_tradnl"/>
        </w:rPr>
        <w:t>Life</w:t>
      </w:r>
      <w:proofErr w:type="spellEnd"/>
      <w:r w:rsidR="00890D3E" w:rsidRPr="00890D3E">
        <w:rPr>
          <w:rFonts w:ascii="Raleway" w:hAnsi="Raleway" w:cs="Arial"/>
          <w:i/>
          <w:lang w:val="es-ES_tradnl"/>
        </w:rPr>
        <w:t xml:space="preserve"> </w:t>
      </w:r>
      <w:proofErr w:type="spellStart"/>
      <w:r w:rsidR="00890D3E" w:rsidRPr="00890D3E">
        <w:rPr>
          <w:rFonts w:ascii="Raleway" w:hAnsi="Raleway" w:cs="Arial"/>
          <w:i/>
          <w:lang w:val="es-ES_tradnl"/>
        </w:rPr>
        <w:t>Skills</w:t>
      </w:r>
      <w:proofErr w:type="spellEnd"/>
      <w:r w:rsidRPr="00890D3E">
        <w:rPr>
          <w:rFonts w:ascii="Raleway" w:hAnsi="Raleway" w:cs="Arial"/>
          <w:i/>
          <w:lang w:val="es-ES_tradnl"/>
        </w:rPr>
        <w:t xml:space="preserve"> </w:t>
      </w:r>
      <w:proofErr w:type="spellStart"/>
      <w:r w:rsidRPr="00890D3E">
        <w:rPr>
          <w:rFonts w:ascii="Raleway" w:hAnsi="Raleway" w:cs="Arial"/>
          <w:i/>
          <w:lang w:val="es-ES_tradnl"/>
        </w:rPr>
        <w:t>Empowerment</w:t>
      </w:r>
      <w:proofErr w:type="spellEnd"/>
      <w:r w:rsidRPr="004332CB">
        <w:rPr>
          <w:rFonts w:ascii="Raleway" w:hAnsi="Raleway" w:cs="Arial"/>
          <w:lang w:val="es-ES_tradnl"/>
        </w:rPr>
        <w:t>)</w:t>
      </w:r>
    </w:p>
    <w:p w:rsidR="009D3B0E" w:rsidRPr="004332CB" w:rsidRDefault="009D3B0E" w:rsidP="009D3B0E">
      <w:pPr>
        <w:pStyle w:val="Prrafodelista"/>
        <w:numPr>
          <w:ilvl w:val="0"/>
          <w:numId w:val="48"/>
        </w:numPr>
        <w:autoSpaceDE/>
        <w:autoSpaceDN/>
        <w:spacing w:after="120" w:line="276" w:lineRule="auto"/>
        <w:ind w:left="357" w:hanging="357"/>
        <w:jc w:val="both"/>
        <w:rPr>
          <w:rFonts w:ascii="Raleway" w:hAnsi="Raleway" w:cs="Arial"/>
          <w:lang w:val="es-ES_tradnl"/>
        </w:rPr>
      </w:pPr>
      <w:proofErr w:type="spellStart"/>
      <w:r w:rsidRPr="004332CB">
        <w:rPr>
          <w:rFonts w:ascii="Raleway" w:hAnsi="Raleway" w:cs="Arial"/>
          <w:b/>
          <w:lang w:val="es-ES_tradnl"/>
        </w:rPr>
        <w:t>Kishner</w:t>
      </w:r>
      <w:proofErr w:type="spellEnd"/>
      <w:r w:rsidRPr="004332CB">
        <w:rPr>
          <w:rFonts w:ascii="Raleway" w:hAnsi="Raleway" w:cs="Arial"/>
          <w:b/>
          <w:lang w:val="es-ES_tradnl"/>
        </w:rPr>
        <w:t xml:space="preserve"> </w:t>
      </w:r>
      <w:proofErr w:type="spellStart"/>
      <w:r w:rsidRPr="004332CB">
        <w:rPr>
          <w:rFonts w:ascii="Raleway" w:hAnsi="Raleway" w:cs="Arial"/>
          <w:b/>
          <w:lang w:val="es-ES_tradnl"/>
        </w:rPr>
        <w:t>Jha</w:t>
      </w:r>
      <w:proofErr w:type="spellEnd"/>
      <w:r w:rsidRPr="004332CB">
        <w:rPr>
          <w:rFonts w:ascii="Raleway" w:hAnsi="Raleway" w:cs="Arial"/>
          <w:lang w:val="es-ES_tradnl"/>
        </w:rPr>
        <w:t>: actualmente es estudiante universitario de informática y trabaja en una empresa de e-</w:t>
      </w:r>
      <w:proofErr w:type="spellStart"/>
      <w:r w:rsidRPr="004332CB">
        <w:rPr>
          <w:rFonts w:ascii="Raleway" w:hAnsi="Raleway" w:cs="Arial"/>
          <w:lang w:val="es-ES_tradnl"/>
        </w:rPr>
        <w:t>publishing</w:t>
      </w:r>
      <w:proofErr w:type="spellEnd"/>
      <w:r w:rsidRPr="004332CB">
        <w:rPr>
          <w:rFonts w:ascii="Raleway" w:hAnsi="Raleway" w:cs="Arial"/>
          <w:lang w:val="es-ES_tradnl"/>
        </w:rPr>
        <w:t xml:space="preserve">. Nadie hubiera esperado este futuro para un niño que llegó a los 4 años a Bombay con la familia y que no encontró más opción que vivir en la miseria de un </w:t>
      </w:r>
      <w:r w:rsidR="00617F05" w:rsidRPr="00617F05">
        <w:rPr>
          <w:rFonts w:ascii="Raleway" w:hAnsi="Raleway" w:cs="Arial"/>
          <w:i/>
          <w:lang w:val="es-ES_tradnl"/>
        </w:rPr>
        <w:t>slum</w:t>
      </w:r>
      <w:r w:rsidRPr="004332CB">
        <w:rPr>
          <w:rFonts w:ascii="Raleway" w:hAnsi="Raleway" w:cs="Arial"/>
          <w:lang w:val="es-ES_tradnl"/>
        </w:rPr>
        <w:t xml:space="preserve"> de la ciudad. </w:t>
      </w:r>
      <w:proofErr w:type="spellStart"/>
      <w:r w:rsidRPr="004332CB">
        <w:rPr>
          <w:rFonts w:ascii="Raleway" w:hAnsi="Raleway" w:cs="Arial"/>
          <w:lang w:val="es-ES_tradnl"/>
        </w:rPr>
        <w:t>Kirshner</w:t>
      </w:r>
      <w:proofErr w:type="spellEnd"/>
      <w:r w:rsidRPr="004332CB">
        <w:rPr>
          <w:rFonts w:ascii="Raleway" w:hAnsi="Raleway" w:cs="Arial"/>
          <w:lang w:val="es-ES_tradnl"/>
        </w:rPr>
        <w:t xml:space="preserve"> topó con Sonrisas de Bombay que </w:t>
      </w:r>
      <w:r w:rsidR="00890D3E">
        <w:rPr>
          <w:rFonts w:ascii="Raleway" w:hAnsi="Raleway" w:cs="Arial"/>
          <w:lang w:val="es-ES_tradnl"/>
        </w:rPr>
        <w:t>le</w:t>
      </w:r>
      <w:r w:rsidRPr="004332CB">
        <w:rPr>
          <w:rFonts w:ascii="Raleway" w:hAnsi="Raleway" w:cs="Arial"/>
          <w:lang w:val="es-ES_tradnl"/>
        </w:rPr>
        <w:t xml:space="preserve"> becó para que pudiera acceder a la universidad. (Proyecto Educación Superior)</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w:t>
      </w:r>
      <w:r w:rsidR="00437626">
        <w:rPr>
          <w:rFonts w:ascii="Raleway" w:hAnsi="Raleway" w:cs="Arial"/>
          <w:lang w:val="es-ES_tradnl"/>
        </w:rPr>
        <w:t>e</w:t>
      </w:r>
      <w:r w:rsidRPr="004332CB">
        <w:rPr>
          <w:rFonts w:ascii="Raleway" w:hAnsi="Raleway" w:cs="Arial"/>
          <w:lang w:val="es-ES_tradnl"/>
        </w:rPr>
        <w:t>s podemos pedir que por grupos cada uno lea una de las tres historias y valore el papel que ha tenido la educación así como también la función de la ONG Sonrisas de Bombay. Cada grupo cuenta la historia al resto y la comparten.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Se puede traducir la historia a cómic. Imaginándose la llegada de la familia, recreando un </w:t>
      </w:r>
      <w:r w:rsidR="00617F05" w:rsidRPr="00617F05">
        <w:rPr>
          <w:rFonts w:ascii="Raleway" w:hAnsi="Raleway" w:cs="Arial"/>
          <w:i/>
          <w:lang w:val="es-ES_tradnl"/>
        </w:rPr>
        <w:t>slum</w:t>
      </w:r>
      <w:r w:rsidRPr="004332CB">
        <w:rPr>
          <w:rFonts w:ascii="Raleway" w:hAnsi="Raleway" w:cs="Arial"/>
          <w:lang w:val="es-ES_tradnl"/>
        </w:rPr>
        <w:t>, el encuentro con la ONG, el proceso de formación y de cambio, las dificultades y los momentos de entusiasmo y de darse cuenta del cambio y las perspectivas de futuro.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Se puede hacer un montaje teatral o audiovisual a partir de las historias de vida, hacer un guión que puede incorporar más personajes y añadir elementos a la historia e imaginar un final más allá del momento en el que estamos ahora.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También se puede recrear a través de la danza alguna de las historias de vida.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Se pueden representar estas creaciones y aprovechar para hacer un acto solidario donde se recoja dinero para los proyectos de Sonrisas de Bombay.</w:t>
      </w:r>
    </w:p>
    <w:p w:rsidR="009D3B0E" w:rsidRPr="004332CB" w:rsidRDefault="009D3B0E" w:rsidP="009D3B0E">
      <w:pPr>
        <w:jc w:val="both"/>
        <w:rPr>
          <w:rFonts w:ascii="Raleway" w:hAnsi="Raleway" w:cs="Arial"/>
          <w:b/>
          <w:lang w:val="es-ES_tradnl"/>
        </w:rPr>
      </w:pP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Reflexión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La reflexión gira en torno al abanico de opciones que se abren para las personas cuando tienen acceso a la educación. Similar a la actividad 3, se trata de hacer una reflexión sobre qué aporta la formación y qué carencias o dificultades tiene la gente que está menos formada.</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Recursos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Depende de la dinámica que se haya escogido.</w:t>
      </w: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Temporización</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Depende de la dinámica que se haya escogido.</w:t>
      </w:r>
    </w:p>
    <w:p w:rsidR="009D3B0E" w:rsidRPr="004332CB" w:rsidRDefault="009D3B0E" w:rsidP="009D3B0E">
      <w:pPr>
        <w:jc w:val="both"/>
        <w:rPr>
          <w:rFonts w:ascii="Raleway" w:hAnsi="Raleway" w:cs="Arial"/>
          <w:lang w:val="es-ES_tradnl"/>
        </w:rPr>
      </w:pPr>
    </w:p>
    <w:p w:rsidR="009D3B0E" w:rsidRPr="004332CB" w:rsidRDefault="009D3B0E" w:rsidP="009D3B0E">
      <w:pPr>
        <w:jc w:val="both"/>
        <w:rPr>
          <w:rFonts w:ascii="Raleway" w:hAnsi="Raleway" w:cs="Arial"/>
          <w:b/>
          <w:lang w:val="es-ES_tradnl"/>
        </w:rPr>
      </w:pPr>
      <w:r w:rsidRPr="004332CB">
        <w:rPr>
          <w:rFonts w:ascii="Raleway" w:hAnsi="Raleway" w:cs="Arial"/>
          <w:b/>
          <w:lang w:val="es-ES_tradnl"/>
        </w:rPr>
        <w:t>Nivel académico</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ESO y Bachillerato</w:t>
      </w:r>
    </w:p>
    <w:p w:rsidR="009D3B0E" w:rsidRDefault="009D3B0E" w:rsidP="009D3B0E">
      <w:pPr>
        <w:jc w:val="both"/>
        <w:rPr>
          <w:rFonts w:ascii="Raleway" w:hAnsi="Raleway" w:cs="Arial"/>
          <w:lang w:val="es-ES_tradnl"/>
        </w:rPr>
      </w:pPr>
    </w:p>
    <w:p w:rsidR="00701B71" w:rsidRPr="004332CB" w:rsidRDefault="00701B71" w:rsidP="009D3B0E">
      <w:pPr>
        <w:jc w:val="both"/>
        <w:rPr>
          <w:rFonts w:ascii="Raleway" w:hAnsi="Raleway" w:cs="Arial"/>
          <w:lang w:val="es-ES_tradnl"/>
        </w:rPr>
      </w:pPr>
    </w:p>
    <w:p w:rsidR="009D3B0E" w:rsidRPr="004332CB" w:rsidRDefault="009D3B0E" w:rsidP="009D3B0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Raleway" w:hAnsi="Raleway" w:cs="Arial"/>
          <w:b/>
          <w:sz w:val="28"/>
          <w:szCs w:val="28"/>
          <w:lang w:val="es-ES_tradnl"/>
        </w:rPr>
      </w:pPr>
      <w:r w:rsidRPr="004332CB">
        <w:rPr>
          <w:rFonts w:ascii="Raleway" w:hAnsi="Raleway" w:cs="Arial"/>
          <w:b/>
          <w:sz w:val="28"/>
          <w:szCs w:val="28"/>
          <w:lang w:val="es-ES_tradnl"/>
        </w:rPr>
        <w:t>OTROS RECURSOS PARA SEGUIR TRABAJANDO</w:t>
      </w:r>
    </w:p>
    <w:p w:rsidR="009D3B0E" w:rsidRPr="004332CB" w:rsidRDefault="009D3B0E" w:rsidP="009D3B0E">
      <w:pPr>
        <w:jc w:val="both"/>
        <w:rPr>
          <w:rFonts w:ascii="Raleway" w:hAnsi="Raleway" w:cs="Arial"/>
          <w:lang w:val="es-ES_tradnl"/>
        </w:rPr>
      </w:pPr>
    </w:p>
    <w:p w:rsidR="009D3B0E" w:rsidRPr="004332CB" w:rsidRDefault="009D3B0E" w:rsidP="009D3B0E">
      <w:pPr>
        <w:pStyle w:val="Prrafodelista"/>
        <w:numPr>
          <w:ilvl w:val="0"/>
          <w:numId w:val="44"/>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 xml:space="preserve">Visualizar la película "Camino a la escuela" Pascal </w:t>
      </w:r>
      <w:proofErr w:type="spellStart"/>
      <w:r w:rsidRPr="004332CB">
        <w:rPr>
          <w:rFonts w:ascii="Raleway" w:hAnsi="Raleway" w:cs="Arial"/>
          <w:lang w:val="es-ES_tradnl"/>
        </w:rPr>
        <w:t>Plisson</w:t>
      </w:r>
      <w:proofErr w:type="spellEnd"/>
      <w:r w:rsidRPr="004332CB">
        <w:rPr>
          <w:rFonts w:ascii="Raleway" w:hAnsi="Raleway" w:cs="Arial"/>
          <w:lang w:val="es-ES_tradnl"/>
        </w:rPr>
        <w:t xml:space="preserve"> (2013)</w:t>
      </w:r>
    </w:p>
    <w:p w:rsidR="009D3B0E" w:rsidRDefault="009D3B0E" w:rsidP="009D3B0E">
      <w:pPr>
        <w:jc w:val="both"/>
        <w:rPr>
          <w:rFonts w:ascii="Raleway" w:hAnsi="Raleway" w:cs="Arial"/>
          <w:color w:val="000000" w:themeColor="text1"/>
          <w:lang w:val="es-ES_tradnl"/>
        </w:rPr>
      </w:pPr>
      <w:r w:rsidRPr="004332CB">
        <w:rPr>
          <w:rFonts w:ascii="Raleway" w:hAnsi="Raleway" w:cs="Arial"/>
          <w:color w:val="000000" w:themeColor="text1"/>
          <w:lang w:val="es-ES_tradnl"/>
        </w:rPr>
        <w:t>Cuenta la</w:t>
      </w:r>
      <w:r w:rsidR="005704CC">
        <w:rPr>
          <w:rFonts w:ascii="Raleway" w:hAnsi="Raleway" w:cs="Arial"/>
          <w:color w:val="000000" w:themeColor="text1"/>
          <w:lang w:val="es-ES_tradnl"/>
        </w:rPr>
        <w:t>s</w:t>
      </w:r>
      <w:r w:rsidRPr="004332CB">
        <w:rPr>
          <w:rFonts w:ascii="Raleway" w:hAnsi="Raleway" w:cs="Arial"/>
          <w:color w:val="000000" w:themeColor="text1"/>
          <w:lang w:val="es-ES_tradnl"/>
        </w:rPr>
        <w:t xml:space="preserve"> historia</w:t>
      </w:r>
      <w:r w:rsidR="005704CC">
        <w:rPr>
          <w:rFonts w:ascii="Raleway" w:hAnsi="Raleway" w:cs="Arial"/>
          <w:color w:val="000000" w:themeColor="text1"/>
          <w:lang w:val="es-ES_tradnl"/>
        </w:rPr>
        <w:t>s</w:t>
      </w:r>
      <w:r w:rsidRPr="004332CB">
        <w:rPr>
          <w:rFonts w:ascii="Raleway" w:hAnsi="Raleway" w:cs="Arial"/>
          <w:color w:val="000000" w:themeColor="text1"/>
          <w:lang w:val="es-ES_tradnl"/>
        </w:rPr>
        <w:t xml:space="preserve"> de Samuel (India), Carlitos (Argentina), Jackson (Kenia) y </w:t>
      </w:r>
      <w:proofErr w:type="spellStart"/>
      <w:r w:rsidRPr="004332CB">
        <w:rPr>
          <w:rFonts w:ascii="Raleway" w:hAnsi="Raleway" w:cs="Arial"/>
          <w:color w:val="000000" w:themeColor="text1"/>
          <w:lang w:val="es-ES_tradnl"/>
        </w:rPr>
        <w:t>Zahira</w:t>
      </w:r>
      <w:proofErr w:type="spellEnd"/>
      <w:r w:rsidRPr="004332CB">
        <w:rPr>
          <w:rFonts w:ascii="Raleway" w:hAnsi="Raleway" w:cs="Arial"/>
          <w:color w:val="000000" w:themeColor="text1"/>
          <w:lang w:val="es-ES_tradnl"/>
        </w:rPr>
        <w:t xml:space="preserve"> (Marruecos). Permite la reflexión sobre la educación y las ganas de aprender a pesar de las adversidades, el optimismo y el valor de la educación para transformar las cosas.</w:t>
      </w:r>
    </w:p>
    <w:p w:rsidR="005704CC" w:rsidRPr="004332CB" w:rsidRDefault="005704CC" w:rsidP="009D3B0E">
      <w:pPr>
        <w:jc w:val="both"/>
        <w:rPr>
          <w:rFonts w:ascii="Raleway" w:hAnsi="Raleway" w:cs="Arial"/>
          <w:color w:val="000000" w:themeColor="text1"/>
          <w:lang w:val="es-ES_tradnl"/>
        </w:rPr>
      </w:pPr>
      <w:r>
        <w:rPr>
          <w:rFonts w:ascii="Raleway" w:hAnsi="Raleway" w:cs="Arial"/>
          <w:color w:val="000000" w:themeColor="text1"/>
          <w:lang w:val="es-ES_tradnl"/>
        </w:rPr>
        <w:t xml:space="preserve">Se puede ver online doblada al castellano en el enlace: </w:t>
      </w:r>
      <w:hyperlink r:id="rId8" w:history="1">
        <w:r w:rsidRPr="00A13BE6">
          <w:rPr>
            <w:rStyle w:val="Hipervnculo"/>
            <w:rFonts w:ascii="Raleway" w:hAnsi="Raleway" w:cs="Arial"/>
            <w:lang w:val="es-ES_tradnl"/>
          </w:rPr>
          <w:t>https://www.youtube.com/watch?v=-iYnRBlTSZ0</w:t>
        </w:r>
      </w:hyperlink>
      <w:r>
        <w:rPr>
          <w:rFonts w:ascii="Raleway" w:hAnsi="Raleway" w:cs="Arial"/>
          <w:color w:val="000000" w:themeColor="text1"/>
          <w:lang w:val="es-ES_tradnl"/>
        </w:rPr>
        <w:t xml:space="preserve">.  </w:t>
      </w:r>
    </w:p>
    <w:p w:rsidR="009D3B0E" w:rsidRPr="004332CB" w:rsidRDefault="009D3B0E" w:rsidP="009D3B0E">
      <w:pPr>
        <w:jc w:val="both"/>
        <w:rPr>
          <w:rFonts w:ascii="Raleway" w:hAnsi="Raleway" w:cs="Arial"/>
          <w:lang w:val="es-ES_tradnl"/>
        </w:rPr>
      </w:pPr>
    </w:p>
    <w:p w:rsidR="009D3B0E" w:rsidRPr="004332CB" w:rsidRDefault="009D3B0E" w:rsidP="009D3B0E">
      <w:pPr>
        <w:pStyle w:val="Prrafodelista"/>
        <w:numPr>
          <w:ilvl w:val="0"/>
          <w:numId w:val="44"/>
        </w:numPr>
        <w:autoSpaceDE/>
        <w:autoSpaceDN/>
        <w:spacing w:after="120" w:line="276" w:lineRule="auto"/>
        <w:ind w:firstLine="0"/>
        <w:contextualSpacing/>
        <w:jc w:val="both"/>
        <w:rPr>
          <w:rFonts w:ascii="Raleway" w:hAnsi="Raleway" w:cs="Arial"/>
          <w:lang w:val="es-ES_tradnl"/>
        </w:rPr>
      </w:pPr>
      <w:r w:rsidRPr="004332CB">
        <w:rPr>
          <w:rFonts w:ascii="Raleway" w:hAnsi="Raleway" w:cs="Arial"/>
          <w:lang w:val="es-ES_tradnl"/>
        </w:rPr>
        <w:t xml:space="preserve">Artículos de prensa que permiten iniciar un debate sobre la situación de la educación en la India: </w:t>
      </w:r>
    </w:p>
    <w:p w:rsidR="009D3B0E" w:rsidRPr="004332CB" w:rsidRDefault="009D3B0E" w:rsidP="009D3B0E">
      <w:pPr>
        <w:jc w:val="both"/>
        <w:rPr>
          <w:rFonts w:ascii="Raleway" w:hAnsi="Raleway" w:cs="Arial"/>
          <w:lang w:val="es-ES_tradnl"/>
        </w:rPr>
      </w:pPr>
      <w:r w:rsidRPr="004332CB">
        <w:rPr>
          <w:rFonts w:ascii="Raleway" w:hAnsi="Raleway" w:cs="Arial"/>
          <w:i/>
          <w:lang w:val="es-ES_tradnl"/>
        </w:rPr>
        <w:t>Escuela bajo el puente</w:t>
      </w:r>
      <w:r w:rsidRPr="004332CB">
        <w:rPr>
          <w:rFonts w:ascii="Raleway" w:hAnsi="Raleway" w:cs="Arial"/>
          <w:lang w:val="es-ES_tradnl"/>
        </w:rPr>
        <w:t xml:space="preserve">: </w:t>
      </w:r>
    </w:p>
    <w:p w:rsidR="009D3B0E" w:rsidRPr="004332CB" w:rsidRDefault="00C705CB" w:rsidP="009D3B0E">
      <w:pPr>
        <w:jc w:val="both"/>
        <w:rPr>
          <w:rFonts w:ascii="Raleway" w:hAnsi="Raleway" w:cs="Arial"/>
          <w:lang w:val="es-ES_tradnl"/>
        </w:rPr>
      </w:pPr>
      <w:hyperlink r:id="rId9" w:history="1">
        <w:r w:rsidR="009D3B0E" w:rsidRPr="004332CB">
          <w:rPr>
            <w:rStyle w:val="Hipervnculo"/>
            <w:rFonts w:ascii="Raleway" w:hAnsi="Raleway" w:cs="Arial"/>
            <w:lang w:val="es-ES_tradnl"/>
          </w:rPr>
          <w:t>https:</w:t>
        </w:r>
        <w:r w:rsidR="009D3B0E" w:rsidRPr="004332CB">
          <w:rPr>
            <w:rStyle w:val="Hipervnculo"/>
            <w:rFonts w:ascii="Raleway" w:hAnsi="Raleway" w:cs="Arial"/>
            <w:lang w:val="es-ES_tradnl"/>
          </w:rPr>
          <w:t>/</w:t>
        </w:r>
        <w:r w:rsidR="009D3B0E" w:rsidRPr="004332CB">
          <w:rPr>
            <w:rStyle w:val="Hipervnculo"/>
            <w:rFonts w:ascii="Raleway" w:hAnsi="Raleway" w:cs="Arial"/>
            <w:lang w:val="es-ES_tradnl"/>
          </w:rPr>
          <w:t>/elpais.com/elpais/2016/04/20/planeta_futuro/1461164539_767237.html</w:t>
        </w:r>
      </w:hyperlink>
    </w:p>
    <w:p w:rsidR="009D3B0E" w:rsidRPr="004332CB" w:rsidRDefault="009D3B0E" w:rsidP="009D3B0E">
      <w:pPr>
        <w:jc w:val="both"/>
        <w:rPr>
          <w:rFonts w:ascii="Raleway" w:hAnsi="Raleway" w:cs="Arial"/>
          <w:i/>
          <w:lang w:val="es-ES_tradnl"/>
        </w:rPr>
      </w:pPr>
      <w:r w:rsidRPr="004332CB">
        <w:rPr>
          <w:rFonts w:ascii="Raleway" w:hAnsi="Raleway" w:cs="Arial"/>
          <w:i/>
          <w:lang w:val="es-ES_tradnl"/>
        </w:rPr>
        <w:t xml:space="preserve">Sobre la educación en la </w:t>
      </w:r>
      <w:r w:rsidR="00B73BD7" w:rsidRPr="004332CB">
        <w:rPr>
          <w:rFonts w:ascii="Raleway" w:hAnsi="Raleway" w:cs="Arial"/>
          <w:i/>
          <w:lang w:val="es-ES_tradnl"/>
        </w:rPr>
        <w:t>India</w:t>
      </w:r>
      <w:r w:rsidR="00B73BD7">
        <w:rPr>
          <w:rFonts w:ascii="Raleway" w:hAnsi="Raleway" w:cs="Arial"/>
          <w:i/>
          <w:lang w:val="es-ES_tradnl"/>
        </w:rPr>
        <w:t>.</w:t>
      </w:r>
    </w:p>
    <w:p w:rsidR="009D3B0E" w:rsidRPr="004332CB" w:rsidRDefault="00C705CB" w:rsidP="009D3B0E">
      <w:pPr>
        <w:jc w:val="both"/>
        <w:rPr>
          <w:rFonts w:ascii="Raleway" w:hAnsi="Raleway"/>
          <w:lang w:val="es-ES_tradnl"/>
        </w:rPr>
      </w:pPr>
      <w:hyperlink r:id="rId10" w:history="1">
        <w:r w:rsidR="009D3B0E" w:rsidRPr="004332CB">
          <w:rPr>
            <w:rStyle w:val="Hipervnculo"/>
            <w:rFonts w:ascii="Raleway" w:hAnsi="Raleway" w:cs="Arial"/>
            <w:lang w:val="es-ES_tradnl"/>
          </w:rPr>
          <w:t>http://www.reuters.com/article/school-education-</w:t>
        </w:r>
        <w:r w:rsidR="009D3B0E" w:rsidRPr="004332CB">
          <w:rPr>
            <w:rStyle w:val="Hipervnculo"/>
            <w:rFonts w:ascii="Raleway" w:hAnsi="Raleway" w:cs="Arial"/>
            <w:lang w:val="es-ES_tradnl"/>
          </w:rPr>
          <w:t>i</w:t>
        </w:r>
        <w:r w:rsidR="009D3B0E" w:rsidRPr="004332CB">
          <w:rPr>
            <w:rStyle w:val="Hipervnculo"/>
            <w:rFonts w:ascii="Raleway" w:hAnsi="Raleway" w:cs="Arial"/>
            <w:lang w:val="es-ES_tradnl"/>
          </w:rPr>
          <w:t>ndia-learning-idUSKBN16R12Y</w:t>
        </w:r>
      </w:hyperlink>
    </w:p>
    <w:p w:rsidR="009D3B0E" w:rsidRDefault="009D3B0E" w:rsidP="009D3B0E">
      <w:pPr>
        <w:jc w:val="both"/>
        <w:rPr>
          <w:rFonts w:ascii="Raleway" w:hAnsi="Raleway" w:cs="Arial"/>
          <w:lang w:val="es-ES_tradnl"/>
        </w:rPr>
      </w:pPr>
    </w:p>
    <w:p w:rsidR="005704CC" w:rsidRDefault="005704CC" w:rsidP="009D3B0E">
      <w:pPr>
        <w:jc w:val="both"/>
        <w:rPr>
          <w:rFonts w:ascii="Raleway" w:hAnsi="Raleway" w:cs="Arial"/>
          <w:lang w:val="es-ES_tradnl"/>
        </w:rPr>
      </w:pPr>
    </w:p>
    <w:p w:rsidR="005704CC" w:rsidRDefault="005704CC" w:rsidP="009D3B0E">
      <w:pPr>
        <w:jc w:val="both"/>
        <w:rPr>
          <w:rFonts w:ascii="Raleway" w:hAnsi="Raleway" w:cs="Arial"/>
          <w:lang w:val="es-ES_tradnl"/>
        </w:rPr>
      </w:pPr>
    </w:p>
    <w:p w:rsidR="005704CC" w:rsidRDefault="005704CC" w:rsidP="009D3B0E">
      <w:pPr>
        <w:jc w:val="both"/>
        <w:rPr>
          <w:rFonts w:ascii="Raleway" w:hAnsi="Raleway" w:cs="Arial"/>
          <w:lang w:val="es-ES_tradnl"/>
        </w:rPr>
      </w:pPr>
    </w:p>
    <w:p w:rsidR="005704CC" w:rsidRPr="004332CB" w:rsidRDefault="005704CC" w:rsidP="009D3B0E">
      <w:pPr>
        <w:jc w:val="both"/>
        <w:rPr>
          <w:rFonts w:ascii="Raleway" w:hAnsi="Raleway" w:cs="Arial"/>
          <w:lang w:val="es-ES_tradnl"/>
        </w:rPr>
      </w:pPr>
    </w:p>
    <w:p w:rsidR="009D3B0E" w:rsidRPr="004332CB" w:rsidRDefault="009D3B0E" w:rsidP="009D3B0E">
      <w:pPr>
        <w:pStyle w:val="Prrafodelista"/>
        <w:numPr>
          <w:ilvl w:val="0"/>
          <w:numId w:val="44"/>
        </w:numPr>
        <w:autoSpaceDE/>
        <w:autoSpaceDN/>
        <w:spacing w:after="120" w:line="276" w:lineRule="auto"/>
        <w:ind w:firstLine="0"/>
        <w:contextualSpacing/>
        <w:jc w:val="both"/>
        <w:rPr>
          <w:rFonts w:ascii="Raleway" w:hAnsi="Raleway" w:cs="Arial"/>
          <w:lang w:val="es-ES_tradnl"/>
        </w:rPr>
      </w:pPr>
      <w:r w:rsidRPr="004332CB">
        <w:rPr>
          <w:rFonts w:ascii="Raleway" w:hAnsi="Raleway" w:cs="Arial"/>
          <w:b/>
          <w:lang w:val="es-ES_tradnl"/>
        </w:rPr>
        <w:t>DOCUMENTOS</w:t>
      </w:r>
    </w:p>
    <w:p w:rsidR="009D3B0E" w:rsidRPr="004332CB" w:rsidRDefault="009D3B0E" w:rsidP="009D3B0E">
      <w:pPr>
        <w:jc w:val="both"/>
        <w:rPr>
          <w:rFonts w:ascii="Raleway" w:hAnsi="Raleway" w:cs="Arial"/>
          <w:b/>
          <w:lang w:val="es-ES_tradnl"/>
        </w:rPr>
      </w:pPr>
      <w:r w:rsidRPr="004332CB">
        <w:rPr>
          <w:rFonts w:ascii="Raleway" w:hAnsi="Raleway" w:cs="Arial"/>
          <w:b/>
          <w:i/>
          <w:lang w:val="es-ES_tradnl"/>
        </w:rPr>
        <w:t xml:space="preserve">La educación transforma la vida </w:t>
      </w:r>
      <w:r w:rsidRPr="004332CB">
        <w:rPr>
          <w:rFonts w:ascii="Raleway" w:hAnsi="Raleway" w:cs="Arial"/>
          <w:b/>
          <w:lang w:val="es-ES_tradnl"/>
        </w:rPr>
        <w:t xml:space="preserve">(2013) UNESCO </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A partir de este documento de la UNESCO se pueden trabajar los 8 enunciados que se proponen. Para cada uno de ellos hay un par de páginas</w:t>
      </w:r>
      <w:r w:rsidR="00656E58">
        <w:rPr>
          <w:rFonts w:ascii="Raleway" w:hAnsi="Raleway" w:cs="Arial"/>
          <w:lang w:val="es-ES_tradnl"/>
        </w:rPr>
        <w:t xml:space="preserve"> </w:t>
      </w:r>
      <w:r w:rsidRPr="004332CB">
        <w:rPr>
          <w:rFonts w:ascii="Raleway" w:hAnsi="Raleway" w:cs="Arial"/>
          <w:lang w:val="es-ES_tradnl"/>
        </w:rPr>
        <w:t>con gráficos que muestran en qué sentido la educación cambia la vida de las personas.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Se propone hacer grupos de trabajo de manera que cada grupo trabaje uno de los enunciados y haga una presentación con sus reflexiones que serán compartidas con el resto de grupos del aula.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Es importante que no vean algunas de las temáticas como muy alejadas de nuestra sociedad acomodada y que se den cuenta de que realmente el nivel educativo es alto y que por eso muchas de las problemáticas planteadas nos caen lejos, pero quizás algunas todavía no están </w:t>
      </w:r>
      <w:r w:rsidR="00B73BD7" w:rsidRPr="004332CB">
        <w:rPr>
          <w:rFonts w:ascii="Raleway" w:hAnsi="Raleway" w:cs="Arial"/>
          <w:lang w:val="es-ES_tradnl"/>
        </w:rPr>
        <w:t>resueltas.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Importante ver la necesidad de que todos los habitantes del mundo tengan acceso a la educación para conseguir acabar con las injusticias y la pobreza.</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Los temas propuestos son:</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 xml:space="preserve">Una cuestión de vida o muerte. Las madres que han recibido educación tienen menos posibilidades de morir en el parto </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Salvar vidas de niños. Un nivel más alto de educación reduce las defunciones infantiles prevenibles</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La educación aleja el hambre. La educación de la madre mejora la nutrición del hijo</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 xml:space="preserve">Disparidad salarial y empleo. La educación reduce la disparidad de remuneración entre hombres y mujeres. La educación aumenta las oportunidades de empleo de hombres y mujeres </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La educación disminuye los matrimonios y la maternidad precoces. Las mujeres con nivel educativo más alto tienen menos probabilidades de casarse o tener hijos a una edad temprana</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 xml:space="preserve">¿Amor al prójimo? La educación aumenta la tolerancia </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i/>
          <w:lang w:val="es-ES_tradnl"/>
        </w:rPr>
      </w:pPr>
      <w:r w:rsidRPr="004332CB">
        <w:rPr>
          <w:rFonts w:ascii="Raleway" w:hAnsi="Raleway" w:cs="Arial"/>
          <w:i/>
          <w:lang w:val="es-ES_tradnl"/>
        </w:rPr>
        <w:t>Crecimiento con educación. La igualdad en la educación acelera la prosperidad</w:t>
      </w:r>
    </w:p>
    <w:p w:rsidR="009D3B0E" w:rsidRPr="004332CB" w:rsidRDefault="009D3B0E" w:rsidP="009D3B0E">
      <w:pPr>
        <w:pStyle w:val="Prrafodelista"/>
        <w:numPr>
          <w:ilvl w:val="0"/>
          <w:numId w:val="49"/>
        </w:numPr>
        <w:autoSpaceDE/>
        <w:autoSpaceDN/>
        <w:spacing w:after="120" w:line="276" w:lineRule="auto"/>
        <w:contextualSpacing/>
        <w:jc w:val="both"/>
        <w:rPr>
          <w:rFonts w:ascii="Raleway" w:hAnsi="Raleway" w:cs="Arial"/>
          <w:lang w:val="es-ES_tradnl"/>
        </w:rPr>
      </w:pPr>
      <w:r w:rsidRPr="004332CB">
        <w:rPr>
          <w:rFonts w:ascii="Raleway" w:hAnsi="Raleway" w:cs="Arial"/>
          <w:i/>
          <w:lang w:val="es-ES_tradnl"/>
        </w:rPr>
        <w:t xml:space="preserve">La educación puede salvar el planeta. Un nivel de educación más alto potencia la preocupación por el medio ambiente </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 xml:space="preserve">El documento está disponible en: </w:t>
      </w:r>
    </w:p>
    <w:p w:rsidR="009D3B0E" w:rsidRPr="004332CB" w:rsidRDefault="00C705CB" w:rsidP="009D3B0E">
      <w:pPr>
        <w:jc w:val="both"/>
        <w:rPr>
          <w:rFonts w:ascii="Raleway" w:hAnsi="Raleway" w:cs="Arial"/>
          <w:lang w:val="es-ES_tradnl"/>
        </w:rPr>
      </w:pPr>
      <w:hyperlink r:id="rId11" w:history="1">
        <w:r w:rsidR="009D3B0E" w:rsidRPr="004332CB">
          <w:rPr>
            <w:rStyle w:val="Hipervnculo"/>
            <w:rFonts w:ascii="Raleway" w:hAnsi="Raleway" w:cs="Arial"/>
            <w:lang w:val="es-ES_tradnl"/>
          </w:rPr>
          <w:t>http://unesd</w:t>
        </w:r>
        <w:r w:rsidR="009D3B0E" w:rsidRPr="004332CB">
          <w:rPr>
            <w:rStyle w:val="Hipervnculo"/>
            <w:rFonts w:ascii="Raleway" w:hAnsi="Raleway" w:cs="Arial"/>
            <w:lang w:val="es-ES_tradnl"/>
          </w:rPr>
          <w:t>o</w:t>
        </w:r>
        <w:r w:rsidR="009D3B0E" w:rsidRPr="004332CB">
          <w:rPr>
            <w:rStyle w:val="Hipervnculo"/>
            <w:rFonts w:ascii="Raleway" w:hAnsi="Raleway" w:cs="Arial"/>
            <w:lang w:val="es-ES_tradnl"/>
          </w:rPr>
          <w:t>c.unesco.org/images/0022/002231/223115S.pdf</w:t>
        </w:r>
      </w:hyperlink>
      <w:r w:rsidR="005704CC" w:rsidRPr="005704CC">
        <w:rPr>
          <w:lang w:val="es-ES_tradnl"/>
        </w:rPr>
        <w:t xml:space="preserve"> </w:t>
      </w:r>
    </w:p>
    <w:p w:rsidR="009D3B0E" w:rsidRPr="004332CB" w:rsidRDefault="009D3B0E" w:rsidP="009D3B0E">
      <w:pPr>
        <w:jc w:val="both"/>
        <w:rPr>
          <w:rFonts w:ascii="Raleway" w:hAnsi="Raleway" w:cs="Arial"/>
          <w:lang w:val="es-ES_tradnl"/>
        </w:rPr>
      </w:pPr>
    </w:p>
    <w:p w:rsidR="009D3B0E" w:rsidRPr="004332CB" w:rsidRDefault="009D3B0E" w:rsidP="009D3B0E">
      <w:pPr>
        <w:jc w:val="both"/>
        <w:rPr>
          <w:rFonts w:ascii="Raleway" w:hAnsi="Raleway" w:cs="Arial"/>
          <w:b/>
          <w:lang w:val="es-ES_tradnl"/>
        </w:rPr>
      </w:pPr>
      <w:r w:rsidRPr="004332CB">
        <w:rPr>
          <w:rFonts w:ascii="Raleway" w:hAnsi="Raleway" w:cs="Arial"/>
          <w:b/>
          <w:i/>
          <w:lang w:val="es-ES_tradnl"/>
        </w:rPr>
        <w:t xml:space="preserve">La educación transforma vidas </w:t>
      </w:r>
      <w:r w:rsidRPr="004332CB">
        <w:rPr>
          <w:rFonts w:ascii="Raleway" w:hAnsi="Raleway" w:cs="Arial"/>
          <w:b/>
          <w:lang w:val="es-ES_tradnl"/>
        </w:rPr>
        <w:t>(2017) UNESCO</w:t>
      </w:r>
    </w:p>
    <w:p w:rsidR="009D3B0E" w:rsidRDefault="009D3B0E" w:rsidP="009D3B0E">
      <w:pPr>
        <w:jc w:val="both"/>
        <w:rPr>
          <w:rFonts w:ascii="Raleway" w:hAnsi="Raleway" w:cs="Arial"/>
          <w:lang w:val="es-ES_tradnl"/>
        </w:rPr>
      </w:pPr>
      <w:r w:rsidRPr="004332CB">
        <w:rPr>
          <w:rFonts w:ascii="Raleway" w:hAnsi="Raleway" w:cs="Arial"/>
          <w:lang w:val="es-ES_tradnl"/>
        </w:rPr>
        <w:t>La versión del 2017 se centra en la agenda "Educación 2030" y los 10 propósitos para alcanzar plenamente el objetivo de desarrollo sostenible (ODS) número 4. Hay algunos ejemplos de experiencias reales que pueden servir para abrir debate. Es un documento menos visual que el de 2013.</w:t>
      </w:r>
    </w:p>
    <w:p w:rsidR="007D4706" w:rsidRPr="004332CB" w:rsidRDefault="007D4706" w:rsidP="009D3B0E">
      <w:pPr>
        <w:jc w:val="both"/>
        <w:rPr>
          <w:rFonts w:ascii="Raleway" w:hAnsi="Raleway" w:cs="Arial"/>
          <w:lang w:val="es-ES_tradnl"/>
        </w:rPr>
      </w:pPr>
    </w:p>
    <w:p w:rsidR="009D3B0E" w:rsidRPr="00084E1C" w:rsidRDefault="009D3B0E" w:rsidP="00656E58">
      <w:pPr>
        <w:rPr>
          <w:lang w:val="es-ES"/>
        </w:rPr>
      </w:pPr>
      <w:r w:rsidRPr="004332CB">
        <w:rPr>
          <w:rFonts w:ascii="Raleway" w:hAnsi="Raleway" w:cs="Arial"/>
          <w:lang w:val="es-ES_tradnl"/>
        </w:rPr>
        <w:t xml:space="preserve">Disponible en: </w:t>
      </w:r>
      <w:hyperlink r:id="rId12" w:history="1">
        <w:r w:rsidRPr="004332CB">
          <w:rPr>
            <w:rStyle w:val="Hipervnculo"/>
            <w:rFonts w:ascii="Raleway" w:hAnsi="Raleway" w:cs="Arial"/>
            <w:lang w:val="es-ES_tradnl"/>
          </w:rPr>
          <w:t>http://unesdoc.unesco.org/im</w:t>
        </w:r>
        <w:r w:rsidRPr="004332CB">
          <w:rPr>
            <w:rStyle w:val="Hipervnculo"/>
            <w:rFonts w:ascii="Raleway" w:hAnsi="Raleway" w:cs="Arial"/>
            <w:lang w:val="es-ES_tradnl"/>
          </w:rPr>
          <w:t>a</w:t>
        </w:r>
        <w:r w:rsidRPr="004332CB">
          <w:rPr>
            <w:rStyle w:val="Hipervnculo"/>
            <w:rFonts w:ascii="Raleway" w:hAnsi="Raleway" w:cs="Arial"/>
            <w:lang w:val="es-ES_tradnl"/>
          </w:rPr>
          <w:t>ges/0024/002</w:t>
        </w:r>
        <w:r w:rsidRPr="004332CB">
          <w:rPr>
            <w:rStyle w:val="Hipervnculo"/>
            <w:rFonts w:ascii="Raleway" w:hAnsi="Raleway" w:cs="Arial"/>
            <w:lang w:val="es-ES_tradnl"/>
          </w:rPr>
          <w:t>4</w:t>
        </w:r>
        <w:r w:rsidRPr="004332CB">
          <w:rPr>
            <w:rStyle w:val="Hipervnculo"/>
            <w:rFonts w:ascii="Raleway" w:hAnsi="Raleway" w:cs="Arial"/>
            <w:lang w:val="es-ES_tradnl"/>
          </w:rPr>
          <w:t>72/247234s.pdf</w:t>
        </w:r>
      </w:hyperlink>
    </w:p>
    <w:p w:rsidR="007D4706" w:rsidRPr="004332CB" w:rsidRDefault="007D4706" w:rsidP="00656E58">
      <w:pPr>
        <w:rPr>
          <w:rFonts w:ascii="Raleway" w:hAnsi="Raleway" w:cs="Arial"/>
          <w:lang w:val="es-ES_tradnl"/>
        </w:rPr>
      </w:pPr>
    </w:p>
    <w:p w:rsidR="009D3B0E" w:rsidRPr="004332CB" w:rsidRDefault="009D3B0E" w:rsidP="009D3B0E">
      <w:pPr>
        <w:jc w:val="both"/>
        <w:rPr>
          <w:rFonts w:ascii="Raleway" w:hAnsi="Raleway" w:cs="Arial"/>
          <w:lang w:val="es-ES_tradnl"/>
        </w:rPr>
      </w:pPr>
    </w:p>
    <w:p w:rsidR="009D3B0E" w:rsidRPr="004332CB" w:rsidRDefault="009D3B0E" w:rsidP="009D3B0E">
      <w:pPr>
        <w:pStyle w:val="Prrafodelista"/>
        <w:numPr>
          <w:ilvl w:val="0"/>
          <w:numId w:val="44"/>
        </w:numPr>
        <w:autoSpaceDE/>
        <w:autoSpaceDN/>
        <w:spacing w:after="120" w:line="276" w:lineRule="auto"/>
        <w:ind w:firstLine="0"/>
        <w:contextualSpacing/>
        <w:jc w:val="both"/>
        <w:rPr>
          <w:rFonts w:ascii="Raleway" w:hAnsi="Raleway" w:cs="Arial"/>
          <w:lang w:val="es-ES_tradnl"/>
        </w:rPr>
      </w:pPr>
      <w:r w:rsidRPr="004332CB">
        <w:rPr>
          <w:rFonts w:ascii="Raleway" w:hAnsi="Raleway" w:cs="Arial"/>
          <w:b/>
          <w:color w:val="000000" w:themeColor="text1"/>
          <w:lang w:val="es-ES_tradnl"/>
        </w:rPr>
        <w:t>J</w:t>
      </w:r>
      <w:r w:rsidR="000C1CB8">
        <w:rPr>
          <w:rFonts w:ascii="Raleway" w:hAnsi="Raleway" w:cs="Arial"/>
          <w:b/>
          <w:color w:val="000000" w:themeColor="text1"/>
          <w:lang w:val="es-ES_tradnl"/>
        </w:rPr>
        <w:t>UEGOS</w:t>
      </w:r>
    </w:p>
    <w:p w:rsidR="009D3B0E" w:rsidRPr="004332CB" w:rsidRDefault="009D3B0E" w:rsidP="009D3B0E">
      <w:pPr>
        <w:jc w:val="both"/>
        <w:rPr>
          <w:rFonts w:ascii="Raleway" w:hAnsi="Raleway" w:cs="Arial"/>
          <w:lang w:val="es-ES_tradnl"/>
        </w:rPr>
      </w:pPr>
      <w:r w:rsidRPr="004332CB">
        <w:rPr>
          <w:rFonts w:ascii="Raleway" w:hAnsi="Raleway" w:cs="Arial"/>
          <w:lang w:val="es-ES_tradnl"/>
        </w:rPr>
        <w:t>Sobre la situación de la educación en el mundo (versiones para primaria y secundaria)</w:t>
      </w:r>
    </w:p>
    <w:p w:rsidR="00656E58" w:rsidRDefault="00656E58" w:rsidP="000C1CB8">
      <w:pPr>
        <w:jc w:val="both"/>
        <w:rPr>
          <w:rFonts w:ascii="Raleway" w:hAnsi="Raleway" w:cs="Arial"/>
          <w:lang w:val="es-ES_tradnl"/>
        </w:rPr>
      </w:pPr>
    </w:p>
    <w:p w:rsidR="000C1CB8" w:rsidRDefault="009D3B0E" w:rsidP="000C1CB8">
      <w:pPr>
        <w:jc w:val="both"/>
        <w:rPr>
          <w:rFonts w:ascii="Raleway" w:hAnsi="Raleway" w:cs="Arial"/>
          <w:lang w:val="es-ES_tradnl"/>
        </w:rPr>
      </w:pPr>
      <w:r w:rsidRPr="004332CB">
        <w:rPr>
          <w:rFonts w:ascii="Raleway" w:hAnsi="Raleway" w:cs="Arial"/>
          <w:lang w:val="es-ES_tradnl"/>
        </w:rPr>
        <w:t>Disponible en:</w:t>
      </w:r>
      <w:r w:rsidR="000C1CB8">
        <w:rPr>
          <w:rFonts w:ascii="Raleway" w:hAnsi="Raleway" w:cs="Arial"/>
          <w:lang w:val="es-ES_tradnl"/>
        </w:rPr>
        <w:t xml:space="preserve"> </w:t>
      </w:r>
      <w:r w:rsidR="00656E58">
        <w:rPr>
          <w:rFonts w:ascii="Raleway" w:hAnsi="Raleway" w:cs="Arial"/>
          <w:lang w:val="es-ES_tradnl"/>
        </w:rPr>
        <w:t xml:space="preserve"> </w:t>
      </w:r>
    </w:p>
    <w:p w:rsidR="005704CC" w:rsidRPr="005704CC" w:rsidRDefault="005704CC" w:rsidP="005704CC">
      <w:pPr>
        <w:ind w:right="1070"/>
        <w:rPr>
          <w:rStyle w:val="Hipervnculo"/>
          <w:rFonts w:ascii="Raleway" w:hAnsi="Raleway" w:cs="Arial"/>
          <w:lang w:val="es-ES_tradnl"/>
        </w:rPr>
      </w:pPr>
      <w:hyperlink r:id="rId13" w:history="1">
        <w:r w:rsidRPr="005704CC">
          <w:rPr>
            <w:rStyle w:val="Hipervnculo"/>
            <w:rFonts w:ascii="Raleway" w:hAnsi="Raleway" w:cs="Arial"/>
            <w:lang w:val="es-ES_tradnl"/>
          </w:rPr>
          <w:t>http://www.cme</w:t>
        </w:r>
        <w:r w:rsidRPr="005704CC">
          <w:rPr>
            <w:rStyle w:val="Hipervnculo"/>
            <w:rFonts w:ascii="Raleway" w:hAnsi="Raleway" w:cs="Arial"/>
            <w:lang w:val="es-ES_tradnl"/>
          </w:rPr>
          <w:t>-</w:t>
        </w:r>
        <w:r w:rsidRPr="005704CC">
          <w:rPr>
            <w:rStyle w:val="Hipervnculo"/>
            <w:rFonts w:ascii="Raleway" w:hAnsi="Raleway" w:cs="Arial"/>
            <w:lang w:val="es-ES_tradnl"/>
          </w:rPr>
          <w:t>espana.org/xogos/aeducacion/index_es.php#</w:t>
        </w:r>
      </w:hyperlink>
    </w:p>
    <w:p w:rsidR="00ED2135" w:rsidRPr="009D3B0E" w:rsidRDefault="00ED2135" w:rsidP="00656E58">
      <w:pPr>
        <w:ind w:right="1070"/>
        <w:rPr>
          <w:rFonts w:ascii="Raleway" w:hAnsi="Raleway" w:cs="Arial"/>
          <w:sz w:val="20"/>
          <w:szCs w:val="20"/>
          <w:lang w:val="es-ES_tradnl"/>
        </w:rPr>
      </w:pPr>
    </w:p>
    <w:sectPr w:rsidR="00ED2135" w:rsidRPr="009D3B0E" w:rsidSect="00011255">
      <w:headerReference w:type="default" r:id="rId14"/>
      <w:footerReference w:type="default" r:id="rId15"/>
      <w:pgSz w:w="11904" w:h="16834" w:code="9"/>
      <w:pgMar w:top="1134" w:right="851" w:bottom="1418" w:left="1134" w:header="720" w:footer="1164"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704" w:rsidRDefault="00A93704" w:rsidP="00802A72">
      <w:r>
        <w:separator/>
      </w:r>
    </w:p>
  </w:endnote>
  <w:endnote w:type="continuationSeparator" w:id="0">
    <w:p w:rsidR="00A93704" w:rsidRDefault="00A93704" w:rsidP="00802A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HelveticaNeu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704" w:rsidRPr="001E56F2" w:rsidRDefault="00A93704" w:rsidP="00011255">
    <w:pPr>
      <w:pStyle w:val="Piedepgina"/>
      <w:rPr>
        <w:rFonts w:ascii="Raleway" w:hAnsi="Raleway" w:cs="Arial"/>
        <w:sz w:val="18"/>
        <w:szCs w:val="18"/>
      </w:rPr>
    </w:pPr>
    <w:r>
      <w:rPr>
        <w:rFonts w:ascii="Raleway" w:hAnsi="Raleway" w:cs="Arial"/>
        <w:noProof/>
        <w:sz w:val="18"/>
        <w:szCs w:val="18"/>
        <w:lang w:val="es-ES" w:eastAsia="es-ES"/>
      </w:rPr>
      <w:drawing>
        <wp:anchor distT="0" distB="0" distL="114300" distR="114300" simplePos="0" relativeHeight="251679744" behindDoc="1" locked="0" layoutInCell="1" allowOverlap="1">
          <wp:simplePos x="0" y="0"/>
          <wp:positionH relativeFrom="page">
            <wp:posOffset>304058</wp:posOffset>
          </wp:positionH>
          <wp:positionV relativeFrom="page">
            <wp:posOffset>9904021</wp:posOffset>
          </wp:positionV>
          <wp:extent cx="6975516" cy="510639"/>
          <wp:effectExtent l="19050" t="0" r="0" b="0"/>
          <wp:wrapNone/>
          <wp:docPr id="2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704" w:rsidRDefault="00A93704" w:rsidP="00802A72">
      <w:r>
        <w:separator/>
      </w:r>
    </w:p>
  </w:footnote>
  <w:footnote w:type="continuationSeparator" w:id="0">
    <w:p w:rsidR="00A93704" w:rsidRDefault="00A93704" w:rsidP="00802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704" w:rsidRDefault="00A93704">
    <w:pPr>
      <w:pStyle w:val="Encabezado"/>
    </w:pPr>
    <w:r w:rsidRPr="009B4374">
      <w:rPr>
        <w:rFonts w:hint="eastAsia"/>
        <w:noProof/>
        <w:lang w:val="es-ES" w:eastAsia="es-ES"/>
      </w:rPr>
      <w:drawing>
        <wp:anchor distT="0" distB="0" distL="114300" distR="114300" simplePos="0" relativeHeight="251694080"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A4F"/>
    <w:multiLevelType w:val="hybridMultilevel"/>
    <w:tmpl w:val="1A64B042"/>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5AF4D50"/>
    <w:multiLevelType w:val="hybridMultilevel"/>
    <w:tmpl w:val="62EC6AD4"/>
    <w:lvl w:ilvl="0" w:tplc="0C0A0001">
      <w:start w:val="1"/>
      <w:numFmt w:val="bullet"/>
      <w:lvlText w:val=""/>
      <w:lvlJc w:val="left"/>
      <w:pPr>
        <w:ind w:left="1058"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
    <w:nsid w:val="072951E9"/>
    <w:multiLevelType w:val="hybridMultilevel"/>
    <w:tmpl w:val="14CE7202"/>
    <w:lvl w:ilvl="0" w:tplc="0C0A0001">
      <w:start w:val="1"/>
      <w:numFmt w:val="bullet"/>
      <w:lvlText w:val=""/>
      <w:lvlJc w:val="left"/>
      <w:pPr>
        <w:ind w:left="720" w:hanging="360"/>
      </w:pPr>
      <w:rPr>
        <w:rFonts w:ascii="Symbol" w:hAnsi="Symbol" w:hint="default"/>
      </w:rPr>
    </w:lvl>
    <w:lvl w:ilvl="1" w:tplc="33A22892">
      <w:start w:val="1"/>
      <w:numFmt w:val="bullet"/>
      <w:lvlText w:val="-"/>
      <w:lvlJc w:val="left"/>
      <w:pPr>
        <w:ind w:left="1440" w:hanging="360"/>
      </w:pPr>
      <w:rPr>
        <w:rFonts w:ascii="Verdana" w:eastAsia="Times New Roman" w:hAnsi="Verdana" w:cs="Times New Roman" w:hint="default"/>
      </w:rPr>
    </w:lvl>
    <w:lvl w:ilvl="2" w:tplc="0C0A001B">
      <w:start w:val="1"/>
      <w:numFmt w:val="lowerRoman"/>
      <w:lvlText w:val="%3."/>
      <w:lvlJc w:val="right"/>
      <w:pPr>
        <w:ind w:left="2160" w:hanging="180"/>
      </w:pPr>
    </w:lvl>
    <w:lvl w:ilvl="3" w:tplc="46629728">
      <w:start w:val="400"/>
      <w:numFmt w:val="decimal"/>
      <w:lvlText w:val="%4"/>
      <w:lvlJc w:val="left"/>
      <w:pPr>
        <w:ind w:left="2970" w:hanging="450"/>
      </w:pPr>
      <w:rPr>
        <w:rFonts w:hint="default"/>
      </w:r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C33B5D"/>
    <w:multiLevelType w:val="hybridMultilevel"/>
    <w:tmpl w:val="5F048592"/>
    <w:lvl w:ilvl="0" w:tplc="3A10C5C2">
      <w:start w:val="30"/>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07A5ADA"/>
    <w:multiLevelType w:val="hybridMultilevel"/>
    <w:tmpl w:val="8F5AEBE4"/>
    <w:lvl w:ilvl="0" w:tplc="0C0A000F">
      <w:start w:val="1"/>
      <w:numFmt w:val="decimal"/>
      <w:lvlText w:val="%1."/>
      <w:lvlJc w:val="left"/>
      <w:pPr>
        <w:tabs>
          <w:tab w:val="num" w:pos="2880"/>
        </w:tabs>
        <w:ind w:left="2880" w:hanging="360"/>
      </w:pPr>
      <w:rPr>
        <w:rFonts w:hint="default"/>
      </w:rPr>
    </w:lvl>
    <w:lvl w:ilvl="1" w:tplc="0C0A0019" w:tentative="1">
      <w:start w:val="1"/>
      <w:numFmt w:val="lowerLetter"/>
      <w:lvlText w:val="%2."/>
      <w:lvlJc w:val="left"/>
      <w:pPr>
        <w:tabs>
          <w:tab w:val="num" w:pos="3600"/>
        </w:tabs>
        <w:ind w:left="3600" w:hanging="360"/>
      </w:pPr>
    </w:lvl>
    <w:lvl w:ilvl="2" w:tplc="0C0A001B" w:tentative="1">
      <w:start w:val="1"/>
      <w:numFmt w:val="lowerRoman"/>
      <w:lvlText w:val="%3."/>
      <w:lvlJc w:val="right"/>
      <w:pPr>
        <w:tabs>
          <w:tab w:val="num" w:pos="4320"/>
        </w:tabs>
        <w:ind w:left="4320" w:hanging="180"/>
      </w:pPr>
    </w:lvl>
    <w:lvl w:ilvl="3" w:tplc="0C0A000F" w:tentative="1">
      <w:start w:val="1"/>
      <w:numFmt w:val="decimal"/>
      <w:lvlText w:val="%4."/>
      <w:lvlJc w:val="left"/>
      <w:pPr>
        <w:tabs>
          <w:tab w:val="num" w:pos="5040"/>
        </w:tabs>
        <w:ind w:left="5040" w:hanging="360"/>
      </w:pPr>
    </w:lvl>
    <w:lvl w:ilvl="4" w:tplc="0C0A0019" w:tentative="1">
      <w:start w:val="1"/>
      <w:numFmt w:val="lowerLetter"/>
      <w:lvlText w:val="%5."/>
      <w:lvlJc w:val="left"/>
      <w:pPr>
        <w:tabs>
          <w:tab w:val="num" w:pos="5760"/>
        </w:tabs>
        <w:ind w:left="5760" w:hanging="360"/>
      </w:pPr>
    </w:lvl>
    <w:lvl w:ilvl="5" w:tplc="0C0A001B" w:tentative="1">
      <w:start w:val="1"/>
      <w:numFmt w:val="lowerRoman"/>
      <w:lvlText w:val="%6."/>
      <w:lvlJc w:val="right"/>
      <w:pPr>
        <w:tabs>
          <w:tab w:val="num" w:pos="6480"/>
        </w:tabs>
        <w:ind w:left="6480" w:hanging="180"/>
      </w:pPr>
    </w:lvl>
    <w:lvl w:ilvl="6" w:tplc="0C0A000F" w:tentative="1">
      <w:start w:val="1"/>
      <w:numFmt w:val="decimal"/>
      <w:lvlText w:val="%7."/>
      <w:lvlJc w:val="left"/>
      <w:pPr>
        <w:tabs>
          <w:tab w:val="num" w:pos="7200"/>
        </w:tabs>
        <w:ind w:left="7200" w:hanging="360"/>
      </w:pPr>
    </w:lvl>
    <w:lvl w:ilvl="7" w:tplc="0C0A0019" w:tentative="1">
      <w:start w:val="1"/>
      <w:numFmt w:val="lowerLetter"/>
      <w:lvlText w:val="%8."/>
      <w:lvlJc w:val="left"/>
      <w:pPr>
        <w:tabs>
          <w:tab w:val="num" w:pos="7920"/>
        </w:tabs>
        <w:ind w:left="7920" w:hanging="360"/>
      </w:pPr>
    </w:lvl>
    <w:lvl w:ilvl="8" w:tplc="0C0A001B" w:tentative="1">
      <w:start w:val="1"/>
      <w:numFmt w:val="lowerRoman"/>
      <w:lvlText w:val="%9."/>
      <w:lvlJc w:val="right"/>
      <w:pPr>
        <w:tabs>
          <w:tab w:val="num" w:pos="8640"/>
        </w:tabs>
        <w:ind w:left="8640" w:hanging="180"/>
      </w:pPr>
    </w:lvl>
  </w:abstractNum>
  <w:abstractNum w:abstractNumId="5">
    <w:nsid w:val="14EE11F9"/>
    <w:multiLevelType w:val="multilevel"/>
    <w:tmpl w:val="84B0E7FC"/>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5674069"/>
    <w:multiLevelType w:val="hybridMultilevel"/>
    <w:tmpl w:val="39085C0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
    <w:nsid w:val="168E7613"/>
    <w:multiLevelType w:val="hybridMultilevel"/>
    <w:tmpl w:val="EC5C491C"/>
    <w:lvl w:ilvl="0" w:tplc="0C0A0001">
      <w:start w:val="1"/>
      <w:numFmt w:val="bullet"/>
      <w:lvlText w:val=""/>
      <w:lvlJc w:val="left"/>
      <w:pPr>
        <w:ind w:left="1296" w:hanging="615"/>
      </w:pPr>
      <w:rPr>
        <w:rFonts w:ascii="Symbol" w:hAnsi="Symbol" w:hint="default"/>
      </w:rPr>
    </w:lvl>
    <w:lvl w:ilvl="1" w:tplc="0C0A0003" w:tentative="1">
      <w:start w:val="1"/>
      <w:numFmt w:val="bullet"/>
      <w:lvlText w:val="o"/>
      <w:lvlJc w:val="left"/>
      <w:pPr>
        <w:ind w:left="1761" w:hanging="360"/>
      </w:pPr>
      <w:rPr>
        <w:rFonts w:ascii="Courier New" w:hAnsi="Courier New" w:cs="Courier New" w:hint="default"/>
      </w:rPr>
    </w:lvl>
    <w:lvl w:ilvl="2" w:tplc="0C0A0005" w:tentative="1">
      <w:start w:val="1"/>
      <w:numFmt w:val="bullet"/>
      <w:lvlText w:val=""/>
      <w:lvlJc w:val="left"/>
      <w:pPr>
        <w:ind w:left="2481" w:hanging="360"/>
      </w:pPr>
      <w:rPr>
        <w:rFonts w:ascii="Wingdings" w:hAnsi="Wingdings" w:hint="default"/>
      </w:rPr>
    </w:lvl>
    <w:lvl w:ilvl="3" w:tplc="0C0A0001" w:tentative="1">
      <w:start w:val="1"/>
      <w:numFmt w:val="bullet"/>
      <w:lvlText w:val=""/>
      <w:lvlJc w:val="left"/>
      <w:pPr>
        <w:ind w:left="3201" w:hanging="360"/>
      </w:pPr>
      <w:rPr>
        <w:rFonts w:ascii="Symbol" w:hAnsi="Symbol" w:hint="default"/>
      </w:rPr>
    </w:lvl>
    <w:lvl w:ilvl="4" w:tplc="0C0A0003" w:tentative="1">
      <w:start w:val="1"/>
      <w:numFmt w:val="bullet"/>
      <w:lvlText w:val="o"/>
      <w:lvlJc w:val="left"/>
      <w:pPr>
        <w:ind w:left="3921" w:hanging="360"/>
      </w:pPr>
      <w:rPr>
        <w:rFonts w:ascii="Courier New" w:hAnsi="Courier New" w:cs="Courier New" w:hint="default"/>
      </w:rPr>
    </w:lvl>
    <w:lvl w:ilvl="5" w:tplc="0C0A0005" w:tentative="1">
      <w:start w:val="1"/>
      <w:numFmt w:val="bullet"/>
      <w:lvlText w:val=""/>
      <w:lvlJc w:val="left"/>
      <w:pPr>
        <w:ind w:left="4641" w:hanging="360"/>
      </w:pPr>
      <w:rPr>
        <w:rFonts w:ascii="Wingdings" w:hAnsi="Wingdings" w:hint="default"/>
      </w:rPr>
    </w:lvl>
    <w:lvl w:ilvl="6" w:tplc="0C0A0001" w:tentative="1">
      <w:start w:val="1"/>
      <w:numFmt w:val="bullet"/>
      <w:lvlText w:val=""/>
      <w:lvlJc w:val="left"/>
      <w:pPr>
        <w:ind w:left="5361" w:hanging="360"/>
      </w:pPr>
      <w:rPr>
        <w:rFonts w:ascii="Symbol" w:hAnsi="Symbol" w:hint="default"/>
      </w:rPr>
    </w:lvl>
    <w:lvl w:ilvl="7" w:tplc="0C0A0003" w:tentative="1">
      <w:start w:val="1"/>
      <w:numFmt w:val="bullet"/>
      <w:lvlText w:val="o"/>
      <w:lvlJc w:val="left"/>
      <w:pPr>
        <w:ind w:left="6081" w:hanging="360"/>
      </w:pPr>
      <w:rPr>
        <w:rFonts w:ascii="Courier New" w:hAnsi="Courier New" w:cs="Courier New" w:hint="default"/>
      </w:rPr>
    </w:lvl>
    <w:lvl w:ilvl="8" w:tplc="0C0A0005" w:tentative="1">
      <w:start w:val="1"/>
      <w:numFmt w:val="bullet"/>
      <w:lvlText w:val=""/>
      <w:lvlJc w:val="left"/>
      <w:pPr>
        <w:ind w:left="6801" w:hanging="360"/>
      </w:pPr>
      <w:rPr>
        <w:rFonts w:ascii="Wingdings" w:hAnsi="Wingdings" w:hint="default"/>
      </w:rPr>
    </w:lvl>
  </w:abstractNum>
  <w:abstractNum w:abstractNumId="8">
    <w:nsid w:val="1E747C70"/>
    <w:multiLevelType w:val="hybridMultilevel"/>
    <w:tmpl w:val="669E4028"/>
    <w:lvl w:ilvl="0" w:tplc="5AE69BF2">
      <w:start w:val="1"/>
      <w:numFmt w:val="bullet"/>
      <w:pStyle w:val="Listaconnmeros"/>
      <w:lvlText w:val=""/>
      <w:lvlJc w:val="left"/>
      <w:pPr>
        <w:tabs>
          <w:tab w:val="num" w:pos="426"/>
        </w:tabs>
        <w:ind w:left="426" w:hanging="426"/>
      </w:pPr>
      <w:rPr>
        <w:rFonts w:ascii="Symbol" w:hAnsi="Symbol" w:cs="Times New Roman" w:hint="default"/>
        <w:color w:val="auto"/>
        <w:sz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9">
    <w:nsid w:val="21C8223B"/>
    <w:multiLevelType w:val="hybridMultilevel"/>
    <w:tmpl w:val="DBD8A390"/>
    <w:lvl w:ilvl="0" w:tplc="3A10C5C2">
      <w:start w:val="30"/>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10">
    <w:nsid w:val="237A45D6"/>
    <w:multiLevelType w:val="hybridMultilevel"/>
    <w:tmpl w:val="32A2022A"/>
    <w:lvl w:ilvl="0" w:tplc="0AC0BC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46C6A0E"/>
    <w:multiLevelType w:val="hybridMultilevel"/>
    <w:tmpl w:val="F42AB5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8A74FD7"/>
    <w:multiLevelType w:val="hybridMultilevel"/>
    <w:tmpl w:val="CD5E1930"/>
    <w:lvl w:ilvl="0" w:tplc="8D6E4274">
      <w:start w:val="1"/>
      <w:numFmt w:val="decimal"/>
      <w:lvlText w:val="%1."/>
      <w:lvlJc w:val="left"/>
      <w:pPr>
        <w:ind w:left="360" w:hanging="360"/>
      </w:pPr>
      <w:rPr>
        <w:rFonts w:hint="default"/>
        <w:b/>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nsid w:val="291B2194"/>
    <w:multiLevelType w:val="hybridMultilevel"/>
    <w:tmpl w:val="B10EE7E6"/>
    <w:lvl w:ilvl="0" w:tplc="A970A14C">
      <w:start w:val="3"/>
      <w:numFmt w:val="bullet"/>
      <w:lvlText w:val="-"/>
      <w:lvlJc w:val="left"/>
      <w:pPr>
        <w:ind w:left="1440" w:hanging="360"/>
      </w:pPr>
      <w:rPr>
        <w:rFonts w:ascii="Arial" w:eastAsia="Calibri" w:hAnsi="Arial" w:cs="Arial"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nsid w:val="2B5B7766"/>
    <w:multiLevelType w:val="hybridMultilevel"/>
    <w:tmpl w:val="C9B0069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nsid w:val="2C457ED2"/>
    <w:multiLevelType w:val="hybridMultilevel"/>
    <w:tmpl w:val="158024F8"/>
    <w:lvl w:ilvl="0" w:tplc="33A22892">
      <w:start w:val="1"/>
      <w:numFmt w:val="bullet"/>
      <w:lvlText w:val="-"/>
      <w:lvlJc w:val="left"/>
      <w:pPr>
        <w:ind w:left="2160" w:hanging="360"/>
      </w:pPr>
      <w:rPr>
        <w:rFonts w:ascii="Verdana" w:eastAsia="Times New Roman" w:hAnsi="Verdana" w:cs="Times New Roman" w:hint="default"/>
      </w:r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6">
    <w:nsid w:val="2F033D65"/>
    <w:multiLevelType w:val="hybridMultilevel"/>
    <w:tmpl w:val="FE8621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FC26AD3"/>
    <w:multiLevelType w:val="hybridMultilevel"/>
    <w:tmpl w:val="C4CEC900"/>
    <w:lvl w:ilvl="0" w:tplc="51A81D7A">
      <w:start w:val="1"/>
      <w:numFmt w:val="bullet"/>
      <w:lvlText w:val="­"/>
      <w:lvlJc w:val="left"/>
      <w:pPr>
        <w:ind w:left="1069" w:hanging="360"/>
      </w:pPr>
      <w:rPr>
        <w:rFonts w:ascii="Courier New" w:hAnsi="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8">
    <w:nsid w:val="332974E0"/>
    <w:multiLevelType w:val="hybridMultilevel"/>
    <w:tmpl w:val="9502E926"/>
    <w:lvl w:ilvl="0" w:tplc="0C0A000F">
      <w:start w:val="1"/>
      <w:numFmt w:val="decimal"/>
      <w:lvlText w:val="%1."/>
      <w:lvlJc w:val="left"/>
      <w:pPr>
        <w:tabs>
          <w:tab w:val="num" w:pos="1080"/>
        </w:tabs>
        <w:ind w:left="1080" w:hanging="360"/>
      </w:pPr>
      <w:rPr>
        <w:rFonts w:hint="default"/>
      </w:rPr>
    </w:lvl>
    <w:lvl w:ilvl="1" w:tplc="0C0A0019">
      <w:start w:val="1"/>
      <w:numFmt w:val="lowerLetter"/>
      <w:lvlText w:val="%2."/>
      <w:lvlJc w:val="left"/>
      <w:pPr>
        <w:tabs>
          <w:tab w:val="num" w:pos="1800"/>
        </w:tabs>
        <w:ind w:left="1800" w:hanging="360"/>
      </w:pPr>
      <w:rPr>
        <w:rFonts w:ascii="Times New Roman" w:hAnsi="Times New Roman" w:cs="Times New Roman"/>
      </w:rPr>
    </w:lvl>
    <w:lvl w:ilvl="2" w:tplc="0C0A001B">
      <w:start w:val="1"/>
      <w:numFmt w:val="lowerRoman"/>
      <w:lvlText w:val="%3."/>
      <w:lvlJc w:val="right"/>
      <w:pPr>
        <w:tabs>
          <w:tab w:val="num" w:pos="2520"/>
        </w:tabs>
        <w:ind w:left="2520" w:hanging="180"/>
      </w:pPr>
      <w:rPr>
        <w:rFonts w:ascii="Times New Roman" w:hAnsi="Times New Roman" w:cs="Times New Roman"/>
      </w:rPr>
    </w:lvl>
    <w:lvl w:ilvl="3" w:tplc="0C0A000F">
      <w:start w:val="1"/>
      <w:numFmt w:val="decimal"/>
      <w:lvlText w:val="%4."/>
      <w:lvlJc w:val="left"/>
      <w:pPr>
        <w:tabs>
          <w:tab w:val="num" w:pos="3240"/>
        </w:tabs>
        <w:ind w:left="3240" w:hanging="360"/>
      </w:pPr>
      <w:rPr>
        <w:rFonts w:ascii="Times New Roman" w:hAnsi="Times New Roman" w:cs="Times New Roman"/>
      </w:rPr>
    </w:lvl>
    <w:lvl w:ilvl="4" w:tplc="0C0A0019">
      <w:start w:val="1"/>
      <w:numFmt w:val="lowerLetter"/>
      <w:lvlText w:val="%5."/>
      <w:lvlJc w:val="left"/>
      <w:pPr>
        <w:tabs>
          <w:tab w:val="num" w:pos="3960"/>
        </w:tabs>
        <w:ind w:left="3960" w:hanging="360"/>
      </w:pPr>
      <w:rPr>
        <w:rFonts w:ascii="Times New Roman" w:hAnsi="Times New Roman" w:cs="Times New Roman"/>
      </w:rPr>
    </w:lvl>
    <w:lvl w:ilvl="5" w:tplc="0C0A001B">
      <w:start w:val="1"/>
      <w:numFmt w:val="lowerRoman"/>
      <w:lvlText w:val="%6."/>
      <w:lvlJc w:val="right"/>
      <w:pPr>
        <w:tabs>
          <w:tab w:val="num" w:pos="4680"/>
        </w:tabs>
        <w:ind w:left="4680" w:hanging="180"/>
      </w:pPr>
      <w:rPr>
        <w:rFonts w:ascii="Times New Roman" w:hAnsi="Times New Roman" w:cs="Times New Roman"/>
      </w:rPr>
    </w:lvl>
    <w:lvl w:ilvl="6" w:tplc="0C0A000F">
      <w:start w:val="1"/>
      <w:numFmt w:val="decimal"/>
      <w:lvlText w:val="%7."/>
      <w:lvlJc w:val="left"/>
      <w:pPr>
        <w:tabs>
          <w:tab w:val="num" w:pos="5400"/>
        </w:tabs>
        <w:ind w:left="5400" w:hanging="360"/>
      </w:pPr>
      <w:rPr>
        <w:rFonts w:ascii="Times New Roman" w:hAnsi="Times New Roman" w:cs="Times New Roman"/>
      </w:rPr>
    </w:lvl>
    <w:lvl w:ilvl="7" w:tplc="0C0A0019">
      <w:start w:val="1"/>
      <w:numFmt w:val="lowerLetter"/>
      <w:lvlText w:val="%8."/>
      <w:lvlJc w:val="left"/>
      <w:pPr>
        <w:tabs>
          <w:tab w:val="num" w:pos="6120"/>
        </w:tabs>
        <w:ind w:left="6120" w:hanging="360"/>
      </w:pPr>
      <w:rPr>
        <w:rFonts w:ascii="Times New Roman" w:hAnsi="Times New Roman" w:cs="Times New Roman"/>
      </w:rPr>
    </w:lvl>
    <w:lvl w:ilvl="8" w:tplc="0C0A001B">
      <w:start w:val="1"/>
      <w:numFmt w:val="lowerRoman"/>
      <w:lvlText w:val="%9."/>
      <w:lvlJc w:val="right"/>
      <w:pPr>
        <w:tabs>
          <w:tab w:val="num" w:pos="6840"/>
        </w:tabs>
        <w:ind w:left="6840" w:hanging="180"/>
      </w:pPr>
      <w:rPr>
        <w:rFonts w:ascii="Times New Roman" w:hAnsi="Times New Roman" w:cs="Times New Roman"/>
      </w:rPr>
    </w:lvl>
  </w:abstractNum>
  <w:abstractNum w:abstractNumId="19">
    <w:nsid w:val="33C54F10"/>
    <w:multiLevelType w:val="hybridMultilevel"/>
    <w:tmpl w:val="5FB65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597256C"/>
    <w:multiLevelType w:val="hybridMultilevel"/>
    <w:tmpl w:val="92F2CCF8"/>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nsid w:val="386821AA"/>
    <w:multiLevelType w:val="hybridMultilevel"/>
    <w:tmpl w:val="FBDCE964"/>
    <w:lvl w:ilvl="0" w:tplc="0C0A0001">
      <w:start w:val="1"/>
      <w:numFmt w:val="bullet"/>
      <w:lvlText w:val=""/>
      <w:lvlJc w:val="left"/>
      <w:pPr>
        <w:ind w:left="720" w:hanging="360"/>
      </w:pPr>
      <w:rPr>
        <w:rFonts w:ascii="Symbol" w:hAnsi="Symbol" w:hint="default"/>
      </w:rPr>
    </w:lvl>
    <w:lvl w:ilvl="1" w:tplc="258E14BE">
      <w:numFmt w:val="bullet"/>
      <w:lvlText w:val="-"/>
      <w:lvlJc w:val="left"/>
      <w:pPr>
        <w:ind w:left="1440" w:hanging="360"/>
      </w:pPr>
      <w:rPr>
        <w:rFonts w:ascii="Times New Roman" w:eastAsia="Times New Roman" w:hAnsi="Times New Roman" w:cs="Times New Roman"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C193D1F"/>
    <w:multiLevelType w:val="hybridMultilevel"/>
    <w:tmpl w:val="49F00CFA"/>
    <w:lvl w:ilvl="0" w:tplc="95C66EB6">
      <w:start w:val="1"/>
      <w:numFmt w:val="decimal"/>
      <w:lvlText w:val="%1."/>
      <w:lvlJc w:val="left"/>
      <w:pPr>
        <w:ind w:left="4405" w:hanging="435"/>
      </w:pPr>
      <w:rPr>
        <w:rFonts w:ascii="Raleway" w:hAnsi="Raleway" w:cs="Arial" w:hint="default"/>
        <w:b w:val="0"/>
        <w:i w:val="0"/>
        <w:sz w:val="20"/>
        <w:szCs w:val="16"/>
      </w:rPr>
    </w:lvl>
    <w:lvl w:ilvl="1" w:tplc="0C0A0019" w:tentative="1">
      <w:start w:val="1"/>
      <w:numFmt w:val="lowerLetter"/>
      <w:lvlText w:val="%2."/>
      <w:lvlJc w:val="left"/>
      <w:pPr>
        <w:ind w:left="5050" w:hanging="360"/>
      </w:pPr>
    </w:lvl>
    <w:lvl w:ilvl="2" w:tplc="0C0A001B" w:tentative="1">
      <w:start w:val="1"/>
      <w:numFmt w:val="lowerRoman"/>
      <w:lvlText w:val="%3."/>
      <w:lvlJc w:val="right"/>
      <w:pPr>
        <w:ind w:left="5770" w:hanging="180"/>
      </w:pPr>
    </w:lvl>
    <w:lvl w:ilvl="3" w:tplc="0C0A000F" w:tentative="1">
      <w:start w:val="1"/>
      <w:numFmt w:val="decimal"/>
      <w:lvlText w:val="%4."/>
      <w:lvlJc w:val="left"/>
      <w:pPr>
        <w:ind w:left="6490" w:hanging="360"/>
      </w:pPr>
    </w:lvl>
    <w:lvl w:ilvl="4" w:tplc="0C0A0019" w:tentative="1">
      <w:start w:val="1"/>
      <w:numFmt w:val="lowerLetter"/>
      <w:lvlText w:val="%5."/>
      <w:lvlJc w:val="left"/>
      <w:pPr>
        <w:ind w:left="7210" w:hanging="360"/>
      </w:pPr>
    </w:lvl>
    <w:lvl w:ilvl="5" w:tplc="0C0A001B" w:tentative="1">
      <w:start w:val="1"/>
      <w:numFmt w:val="lowerRoman"/>
      <w:lvlText w:val="%6."/>
      <w:lvlJc w:val="right"/>
      <w:pPr>
        <w:ind w:left="7930" w:hanging="180"/>
      </w:pPr>
    </w:lvl>
    <w:lvl w:ilvl="6" w:tplc="0C0A000F" w:tentative="1">
      <w:start w:val="1"/>
      <w:numFmt w:val="decimal"/>
      <w:lvlText w:val="%7."/>
      <w:lvlJc w:val="left"/>
      <w:pPr>
        <w:ind w:left="8650" w:hanging="360"/>
      </w:pPr>
    </w:lvl>
    <w:lvl w:ilvl="7" w:tplc="0C0A0019" w:tentative="1">
      <w:start w:val="1"/>
      <w:numFmt w:val="lowerLetter"/>
      <w:lvlText w:val="%8."/>
      <w:lvlJc w:val="left"/>
      <w:pPr>
        <w:ind w:left="9370" w:hanging="360"/>
      </w:pPr>
    </w:lvl>
    <w:lvl w:ilvl="8" w:tplc="0C0A001B" w:tentative="1">
      <w:start w:val="1"/>
      <w:numFmt w:val="lowerRoman"/>
      <w:lvlText w:val="%9."/>
      <w:lvlJc w:val="right"/>
      <w:pPr>
        <w:ind w:left="10090" w:hanging="180"/>
      </w:pPr>
    </w:lvl>
  </w:abstractNum>
  <w:abstractNum w:abstractNumId="23">
    <w:nsid w:val="3D646B91"/>
    <w:multiLevelType w:val="hybridMultilevel"/>
    <w:tmpl w:val="B63A7AA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DF35AE6"/>
    <w:multiLevelType w:val="hybridMultilevel"/>
    <w:tmpl w:val="49861D02"/>
    <w:lvl w:ilvl="0" w:tplc="1AC0B096">
      <w:start w:val="1"/>
      <w:numFmt w:val="decimal"/>
      <w:lvlText w:val="%1."/>
      <w:lvlJc w:val="left"/>
      <w:pPr>
        <w:tabs>
          <w:tab w:val="num" w:pos="426"/>
        </w:tabs>
        <w:ind w:left="426" w:hanging="360"/>
      </w:pPr>
      <w:rPr>
        <w:rFonts w:hint="default"/>
      </w:rPr>
    </w:lvl>
    <w:lvl w:ilvl="1" w:tplc="90E6415A">
      <w:start w:val="1"/>
      <w:numFmt w:val="lowerLetter"/>
      <w:lvlText w:val="%2)"/>
      <w:lvlJc w:val="left"/>
      <w:pPr>
        <w:tabs>
          <w:tab w:val="num" w:pos="1146"/>
        </w:tabs>
        <w:ind w:left="1146" w:hanging="360"/>
      </w:pPr>
      <w:rPr>
        <w:rFonts w:hint="default"/>
      </w:rPr>
    </w:lvl>
    <w:lvl w:ilvl="2" w:tplc="0C0A001B" w:tentative="1">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25">
    <w:nsid w:val="3DFB1508"/>
    <w:multiLevelType w:val="hybridMultilevel"/>
    <w:tmpl w:val="B4F001FC"/>
    <w:lvl w:ilvl="0" w:tplc="0C0A000F">
      <w:start w:val="1"/>
      <w:numFmt w:val="decimal"/>
      <w:lvlText w:val="%1."/>
      <w:lvlJc w:val="left"/>
      <w:pPr>
        <w:tabs>
          <w:tab w:val="num" w:pos="1080"/>
        </w:tabs>
        <w:ind w:left="1080" w:hanging="360"/>
      </w:pPr>
      <w:rPr>
        <w:rFonts w:hint="default"/>
      </w:rPr>
    </w:lvl>
    <w:lvl w:ilvl="1" w:tplc="0C0A0019">
      <w:start w:val="1"/>
      <w:numFmt w:val="lowerLetter"/>
      <w:lvlText w:val="%2."/>
      <w:lvlJc w:val="left"/>
      <w:pPr>
        <w:tabs>
          <w:tab w:val="num" w:pos="1800"/>
        </w:tabs>
        <w:ind w:left="1800" w:hanging="360"/>
      </w:pPr>
      <w:rPr>
        <w:rFonts w:ascii="Times New Roman" w:hAnsi="Times New Roman" w:cs="Times New Roman"/>
      </w:rPr>
    </w:lvl>
    <w:lvl w:ilvl="2" w:tplc="0C0A001B">
      <w:start w:val="1"/>
      <w:numFmt w:val="lowerRoman"/>
      <w:lvlText w:val="%3."/>
      <w:lvlJc w:val="right"/>
      <w:pPr>
        <w:tabs>
          <w:tab w:val="num" w:pos="2520"/>
        </w:tabs>
        <w:ind w:left="2520" w:hanging="180"/>
      </w:pPr>
      <w:rPr>
        <w:rFonts w:ascii="Times New Roman" w:hAnsi="Times New Roman" w:cs="Times New Roman"/>
      </w:rPr>
    </w:lvl>
    <w:lvl w:ilvl="3" w:tplc="0C0A000F">
      <w:start w:val="1"/>
      <w:numFmt w:val="decimal"/>
      <w:lvlText w:val="%4."/>
      <w:lvlJc w:val="left"/>
      <w:pPr>
        <w:tabs>
          <w:tab w:val="num" w:pos="3240"/>
        </w:tabs>
        <w:ind w:left="3240" w:hanging="360"/>
      </w:pPr>
      <w:rPr>
        <w:rFonts w:ascii="Times New Roman" w:hAnsi="Times New Roman" w:cs="Times New Roman"/>
      </w:rPr>
    </w:lvl>
    <w:lvl w:ilvl="4" w:tplc="0C0A0019">
      <w:start w:val="1"/>
      <w:numFmt w:val="lowerLetter"/>
      <w:lvlText w:val="%5."/>
      <w:lvlJc w:val="left"/>
      <w:pPr>
        <w:tabs>
          <w:tab w:val="num" w:pos="3960"/>
        </w:tabs>
        <w:ind w:left="3960" w:hanging="360"/>
      </w:pPr>
      <w:rPr>
        <w:rFonts w:ascii="Times New Roman" w:hAnsi="Times New Roman" w:cs="Times New Roman"/>
      </w:rPr>
    </w:lvl>
    <w:lvl w:ilvl="5" w:tplc="0C0A001B">
      <w:start w:val="1"/>
      <w:numFmt w:val="lowerRoman"/>
      <w:lvlText w:val="%6."/>
      <w:lvlJc w:val="right"/>
      <w:pPr>
        <w:tabs>
          <w:tab w:val="num" w:pos="4680"/>
        </w:tabs>
        <w:ind w:left="4680" w:hanging="180"/>
      </w:pPr>
      <w:rPr>
        <w:rFonts w:ascii="Times New Roman" w:hAnsi="Times New Roman" w:cs="Times New Roman"/>
      </w:rPr>
    </w:lvl>
    <w:lvl w:ilvl="6" w:tplc="0C0A000F">
      <w:start w:val="1"/>
      <w:numFmt w:val="decimal"/>
      <w:lvlText w:val="%7."/>
      <w:lvlJc w:val="left"/>
      <w:pPr>
        <w:tabs>
          <w:tab w:val="num" w:pos="5400"/>
        </w:tabs>
        <w:ind w:left="5400" w:hanging="360"/>
      </w:pPr>
      <w:rPr>
        <w:rFonts w:ascii="Times New Roman" w:hAnsi="Times New Roman" w:cs="Times New Roman"/>
      </w:rPr>
    </w:lvl>
    <w:lvl w:ilvl="7" w:tplc="0C0A0019">
      <w:start w:val="1"/>
      <w:numFmt w:val="lowerLetter"/>
      <w:lvlText w:val="%8."/>
      <w:lvlJc w:val="left"/>
      <w:pPr>
        <w:tabs>
          <w:tab w:val="num" w:pos="6120"/>
        </w:tabs>
        <w:ind w:left="6120" w:hanging="360"/>
      </w:pPr>
      <w:rPr>
        <w:rFonts w:ascii="Times New Roman" w:hAnsi="Times New Roman" w:cs="Times New Roman"/>
      </w:rPr>
    </w:lvl>
    <w:lvl w:ilvl="8" w:tplc="0C0A001B">
      <w:start w:val="1"/>
      <w:numFmt w:val="lowerRoman"/>
      <w:lvlText w:val="%9."/>
      <w:lvlJc w:val="right"/>
      <w:pPr>
        <w:tabs>
          <w:tab w:val="num" w:pos="6840"/>
        </w:tabs>
        <w:ind w:left="6840" w:hanging="180"/>
      </w:pPr>
      <w:rPr>
        <w:rFonts w:ascii="Times New Roman" w:hAnsi="Times New Roman" w:cs="Times New Roman"/>
      </w:rPr>
    </w:lvl>
  </w:abstractNum>
  <w:abstractNum w:abstractNumId="26">
    <w:nsid w:val="41A33BA7"/>
    <w:multiLevelType w:val="multilevel"/>
    <w:tmpl w:val="6AEECE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442342DD"/>
    <w:multiLevelType w:val="multilevel"/>
    <w:tmpl w:val="B966048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44AA705F"/>
    <w:multiLevelType w:val="multilevel"/>
    <w:tmpl w:val="83524654"/>
    <w:lvl w:ilvl="0">
      <w:start w:val="1"/>
      <w:numFmt w:val="decimal"/>
      <w:lvlText w:val="%1."/>
      <w:lvlJc w:val="left"/>
      <w:pPr>
        <w:ind w:left="480" w:hanging="480"/>
      </w:pPr>
      <w:rPr>
        <w:rFonts w:hint="default"/>
      </w:rPr>
    </w:lvl>
    <w:lvl w:ilvl="1">
      <w:start w:val="1"/>
      <w:numFmt w:val="decimal"/>
      <w:lvlText w:val="%1.%2-"/>
      <w:lvlJc w:val="left"/>
      <w:pPr>
        <w:ind w:left="894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8A10998"/>
    <w:multiLevelType w:val="hybridMultilevel"/>
    <w:tmpl w:val="769263AE"/>
    <w:lvl w:ilvl="0" w:tplc="33A22892">
      <w:start w:val="1"/>
      <w:numFmt w:val="bullet"/>
      <w:lvlText w:val="-"/>
      <w:lvlJc w:val="left"/>
      <w:pPr>
        <w:ind w:left="1080" w:hanging="360"/>
      </w:pPr>
      <w:rPr>
        <w:rFonts w:ascii="Verdana" w:eastAsia="Times New Roman" w:hAnsi="Verdana" w:cs="Times New Roman" w:hint="default"/>
      </w:rPr>
    </w:lvl>
    <w:lvl w:ilvl="1" w:tplc="0C0A0003">
      <w:start w:val="1"/>
      <w:numFmt w:val="bullet"/>
      <w:lvlText w:val="o"/>
      <w:lvlJc w:val="left"/>
      <w:pPr>
        <w:ind w:left="1800" w:hanging="360"/>
      </w:pPr>
      <w:rPr>
        <w:rFonts w:ascii="Courier New" w:hAnsi="Courier New" w:cs="Courier New" w:hint="default"/>
      </w:rPr>
    </w:lvl>
    <w:lvl w:ilvl="2" w:tplc="0C0A0003">
      <w:start w:val="1"/>
      <w:numFmt w:val="bullet"/>
      <w:lvlText w:val="o"/>
      <w:lvlJc w:val="left"/>
      <w:pPr>
        <w:ind w:left="2520" w:hanging="180"/>
      </w:pPr>
      <w:rPr>
        <w:rFonts w:ascii="Courier New" w:hAnsi="Courier New" w:cs="Courier New" w:hint="default"/>
      </w:rPr>
    </w:lvl>
    <w:lvl w:ilvl="3" w:tplc="0C0A000F">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nsid w:val="49A761A7"/>
    <w:multiLevelType w:val="hybridMultilevel"/>
    <w:tmpl w:val="502AEBAA"/>
    <w:lvl w:ilvl="0" w:tplc="4694FBD8">
      <w:start w:val="1"/>
      <w:numFmt w:val="lowerLetter"/>
      <w:lvlText w:val="%1)"/>
      <w:lvlJc w:val="left"/>
      <w:pPr>
        <w:tabs>
          <w:tab w:val="num" w:pos="360"/>
        </w:tabs>
        <w:ind w:left="360" w:hanging="360"/>
      </w:pPr>
      <w:rPr>
        <w:rFonts w:hint="default"/>
        <w:i w:val="0"/>
      </w:rPr>
    </w:lvl>
    <w:lvl w:ilvl="1" w:tplc="0C0A0019" w:tentative="1">
      <w:start w:val="1"/>
      <w:numFmt w:val="lowerLetter"/>
      <w:lvlText w:val="%2."/>
      <w:lvlJc w:val="left"/>
      <w:pPr>
        <w:tabs>
          <w:tab w:val="num" w:pos="371"/>
        </w:tabs>
        <w:ind w:left="371" w:hanging="360"/>
      </w:pPr>
    </w:lvl>
    <w:lvl w:ilvl="2" w:tplc="0C0A001B" w:tentative="1">
      <w:start w:val="1"/>
      <w:numFmt w:val="lowerRoman"/>
      <w:lvlText w:val="%3."/>
      <w:lvlJc w:val="right"/>
      <w:pPr>
        <w:tabs>
          <w:tab w:val="num" w:pos="1091"/>
        </w:tabs>
        <w:ind w:left="1091" w:hanging="180"/>
      </w:pPr>
    </w:lvl>
    <w:lvl w:ilvl="3" w:tplc="0C0A000F" w:tentative="1">
      <w:start w:val="1"/>
      <w:numFmt w:val="decimal"/>
      <w:lvlText w:val="%4."/>
      <w:lvlJc w:val="left"/>
      <w:pPr>
        <w:tabs>
          <w:tab w:val="num" w:pos="1811"/>
        </w:tabs>
        <w:ind w:left="1811" w:hanging="360"/>
      </w:pPr>
    </w:lvl>
    <w:lvl w:ilvl="4" w:tplc="0C0A0019" w:tentative="1">
      <w:start w:val="1"/>
      <w:numFmt w:val="lowerLetter"/>
      <w:lvlText w:val="%5."/>
      <w:lvlJc w:val="left"/>
      <w:pPr>
        <w:tabs>
          <w:tab w:val="num" w:pos="2531"/>
        </w:tabs>
        <w:ind w:left="2531" w:hanging="360"/>
      </w:pPr>
    </w:lvl>
    <w:lvl w:ilvl="5" w:tplc="0C0A001B" w:tentative="1">
      <w:start w:val="1"/>
      <w:numFmt w:val="lowerRoman"/>
      <w:lvlText w:val="%6."/>
      <w:lvlJc w:val="right"/>
      <w:pPr>
        <w:tabs>
          <w:tab w:val="num" w:pos="3251"/>
        </w:tabs>
        <w:ind w:left="3251" w:hanging="180"/>
      </w:pPr>
    </w:lvl>
    <w:lvl w:ilvl="6" w:tplc="0C0A000F" w:tentative="1">
      <w:start w:val="1"/>
      <w:numFmt w:val="decimal"/>
      <w:lvlText w:val="%7."/>
      <w:lvlJc w:val="left"/>
      <w:pPr>
        <w:tabs>
          <w:tab w:val="num" w:pos="3971"/>
        </w:tabs>
        <w:ind w:left="3971" w:hanging="360"/>
      </w:pPr>
    </w:lvl>
    <w:lvl w:ilvl="7" w:tplc="0C0A0019" w:tentative="1">
      <w:start w:val="1"/>
      <w:numFmt w:val="lowerLetter"/>
      <w:lvlText w:val="%8."/>
      <w:lvlJc w:val="left"/>
      <w:pPr>
        <w:tabs>
          <w:tab w:val="num" w:pos="4691"/>
        </w:tabs>
        <w:ind w:left="4691" w:hanging="360"/>
      </w:pPr>
    </w:lvl>
    <w:lvl w:ilvl="8" w:tplc="0C0A001B" w:tentative="1">
      <w:start w:val="1"/>
      <w:numFmt w:val="lowerRoman"/>
      <w:lvlText w:val="%9."/>
      <w:lvlJc w:val="right"/>
      <w:pPr>
        <w:tabs>
          <w:tab w:val="num" w:pos="5411"/>
        </w:tabs>
        <w:ind w:left="5411" w:hanging="180"/>
      </w:pPr>
    </w:lvl>
  </w:abstractNum>
  <w:abstractNum w:abstractNumId="31">
    <w:nsid w:val="4A932FF6"/>
    <w:multiLevelType w:val="hybridMultilevel"/>
    <w:tmpl w:val="E87A13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0B90F35"/>
    <w:multiLevelType w:val="hybridMultilevel"/>
    <w:tmpl w:val="16E6E506"/>
    <w:lvl w:ilvl="0" w:tplc="0C0A0001">
      <w:start w:val="1"/>
      <w:numFmt w:val="bullet"/>
      <w:lvlText w:val=""/>
      <w:lvlJc w:val="left"/>
      <w:pPr>
        <w:ind w:left="1323" w:hanging="615"/>
      </w:pPr>
      <w:rPr>
        <w:rFonts w:ascii="Symbol" w:hAnsi="Symbol" w:hint="default"/>
      </w:rPr>
    </w:lvl>
    <w:lvl w:ilvl="1" w:tplc="0C0A0003" w:tentative="1">
      <w:start w:val="1"/>
      <w:numFmt w:val="bullet"/>
      <w:lvlText w:val="o"/>
      <w:lvlJc w:val="left"/>
      <w:pPr>
        <w:ind w:left="2082" w:hanging="360"/>
      </w:pPr>
      <w:rPr>
        <w:rFonts w:ascii="Courier New" w:hAnsi="Courier New" w:cs="Courier New" w:hint="default"/>
      </w:rPr>
    </w:lvl>
    <w:lvl w:ilvl="2" w:tplc="0C0A0005" w:tentative="1">
      <w:start w:val="1"/>
      <w:numFmt w:val="bullet"/>
      <w:lvlText w:val=""/>
      <w:lvlJc w:val="left"/>
      <w:pPr>
        <w:ind w:left="2802" w:hanging="360"/>
      </w:pPr>
      <w:rPr>
        <w:rFonts w:ascii="Wingdings" w:hAnsi="Wingdings" w:hint="default"/>
      </w:rPr>
    </w:lvl>
    <w:lvl w:ilvl="3" w:tplc="0C0A0001" w:tentative="1">
      <w:start w:val="1"/>
      <w:numFmt w:val="bullet"/>
      <w:lvlText w:val=""/>
      <w:lvlJc w:val="left"/>
      <w:pPr>
        <w:ind w:left="3522" w:hanging="360"/>
      </w:pPr>
      <w:rPr>
        <w:rFonts w:ascii="Symbol" w:hAnsi="Symbol" w:hint="default"/>
      </w:rPr>
    </w:lvl>
    <w:lvl w:ilvl="4" w:tplc="0C0A0003" w:tentative="1">
      <w:start w:val="1"/>
      <w:numFmt w:val="bullet"/>
      <w:lvlText w:val="o"/>
      <w:lvlJc w:val="left"/>
      <w:pPr>
        <w:ind w:left="4242" w:hanging="360"/>
      </w:pPr>
      <w:rPr>
        <w:rFonts w:ascii="Courier New" w:hAnsi="Courier New" w:cs="Courier New" w:hint="default"/>
      </w:rPr>
    </w:lvl>
    <w:lvl w:ilvl="5" w:tplc="0C0A0005" w:tentative="1">
      <w:start w:val="1"/>
      <w:numFmt w:val="bullet"/>
      <w:lvlText w:val=""/>
      <w:lvlJc w:val="left"/>
      <w:pPr>
        <w:ind w:left="4962" w:hanging="360"/>
      </w:pPr>
      <w:rPr>
        <w:rFonts w:ascii="Wingdings" w:hAnsi="Wingdings" w:hint="default"/>
      </w:rPr>
    </w:lvl>
    <w:lvl w:ilvl="6" w:tplc="0C0A0001" w:tentative="1">
      <w:start w:val="1"/>
      <w:numFmt w:val="bullet"/>
      <w:lvlText w:val=""/>
      <w:lvlJc w:val="left"/>
      <w:pPr>
        <w:ind w:left="5682" w:hanging="360"/>
      </w:pPr>
      <w:rPr>
        <w:rFonts w:ascii="Symbol" w:hAnsi="Symbol" w:hint="default"/>
      </w:rPr>
    </w:lvl>
    <w:lvl w:ilvl="7" w:tplc="0C0A0003" w:tentative="1">
      <w:start w:val="1"/>
      <w:numFmt w:val="bullet"/>
      <w:lvlText w:val="o"/>
      <w:lvlJc w:val="left"/>
      <w:pPr>
        <w:ind w:left="6402" w:hanging="360"/>
      </w:pPr>
      <w:rPr>
        <w:rFonts w:ascii="Courier New" w:hAnsi="Courier New" w:cs="Courier New" w:hint="default"/>
      </w:rPr>
    </w:lvl>
    <w:lvl w:ilvl="8" w:tplc="0C0A0005" w:tentative="1">
      <w:start w:val="1"/>
      <w:numFmt w:val="bullet"/>
      <w:lvlText w:val=""/>
      <w:lvlJc w:val="left"/>
      <w:pPr>
        <w:ind w:left="7122" w:hanging="360"/>
      </w:pPr>
      <w:rPr>
        <w:rFonts w:ascii="Wingdings" w:hAnsi="Wingdings" w:hint="default"/>
      </w:rPr>
    </w:lvl>
  </w:abstractNum>
  <w:abstractNum w:abstractNumId="33">
    <w:nsid w:val="557A6EC8"/>
    <w:multiLevelType w:val="hybridMultilevel"/>
    <w:tmpl w:val="0B26F922"/>
    <w:lvl w:ilvl="0" w:tplc="63D2C3EC">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D6245B8"/>
    <w:multiLevelType w:val="hybridMultilevel"/>
    <w:tmpl w:val="CC60064A"/>
    <w:lvl w:ilvl="0" w:tplc="86920D7A">
      <w:start w:val="1"/>
      <w:numFmt w:val="lowerLetter"/>
      <w:lvlText w:val="%1)"/>
      <w:lvlJc w:val="left"/>
      <w:pPr>
        <w:tabs>
          <w:tab w:val="num" w:pos="360"/>
        </w:tabs>
        <w:ind w:left="360" w:hanging="360"/>
      </w:pPr>
      <w:rPr>
        <w:rFonts w:hint="default"/>
        <w:b w:val="0"/>
        <w:u w:val="none"/>
        <w:lang w:val="es-ES"/>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5">
    <w:nsid w:val="6091545C"/>
    <w:multiLevelType w:val="hybridMultilevel"/>
    <w:tmpl w:val="240C4F16"/>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62797520"/>
    <w:multiLevelType w:val="hybridMultilevel"/>
    <w:tmpl w:val="21EA68C4"/>
    <w:lvl w:ilvl="0" w:tplc="37F05452">
      <w:start w:val="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666453C0"/>
    <w:multiLevelType w:val="hybridMultilevel"/>
    <w:tmpl w:val="2370F07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Times New Roman" w:hint="default"/>
      </w:rPr>
    </w:lvl>
    <w:lvl w:ilvl="3" w:tplc="0C0A0001">
      <w:start w:val="1"/>
      <w:numFmt w:val="bullet"/>
      <w:lvlText w:val=""/>
      <w:lvlJc w:val="left"/>
      <w:pPr>
        <w:ind w:left="2880" w:hanging="360"/>
      </w:pPr>
      <w:rPr>
        <w:rFonts w:ascii="Symbol" w:hAnsi="Symbol" w:cs="Times New Roman"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Times New Roman" w:hint="default"/>
      </w:rPr>
    </w:lvl>
    <w:lvl w:ilvl="6" w:tplc="0C0A0001">
      <w:start w:val="1"/>
      <w:numFmt w:val="bullet"/>
      <w:lvlText w:val=""/>
      <w:lvlJc w:val="left"/>
      <w:pPr>
        <w:ind w:left="5040" w:hanging="360"/>
      </w:pPr>
      <w:rPr>
        <w:rFonts w:ascii="Symbol" w:hAnsi="Symbol" w:cs="Times New Roman"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Times New Roman" w:hint="default"/>
      </w:rPr>
    </w:lvl>
  </w:abstractNum>
  <w:abstractNum w:abstractNumId="38">
    <w:nsid w:val="66B505A3"/>
    <w:multiLevelType w:val="hybridMultilevel"/>
    <w:tmpl w:val="7472AA50"/>
    <w:lvl w:ilvl="0" w:tplc="0D0A829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nsid w:val="67771B82"/>
    <w:multiLevelType w:val="hybridMultilevel"/>
    <w:tmpl w:val="EFA654D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7C405A2"/>
    <w:multiLevelType w:val="hybridMultilevel"/>
    <w:tmpl w:val="7C821988"/>
    <w:lvl w:ilvl="0" w:tplc="050887E6">
      <w:start w:val="1"/>
      <w:numFmt w:val="bullet"/>
      <w:lvlText w:val=""/>
      <w:lvlJc w:val="left"/>
      <w:pPr>
        <w:ind w:left="1068" w:hanging="360"/>
      </w:pPr>
      <w:rPr>
        <w:rFonts w:ascii="Symbol" w:hAnsi="Symbol" w:hint="default"/>
      </w:rPr>
    </w:lvl>
    <w:lvl w:ilvl="1" w:tplc="258E14BE">
      <w:numFmt w:val="bullet"/>
      <w:lvlText w:val="-"/>
      <w:lvlJc w:val="left"/>
      <w:pPr>
        <w:ind w:left="1788" w:hanging="360"/>
      </w:pPr>
      <w:rPr>
        <w:rFonts w:ascii="Times New Roman" w:eastAsia="Times New Roman" w:hAnsi="Times New Roman" w:cs="Times New Roman"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1">
    <w:nsid w:val="6AC14426"/>
    <w:multiLevelType w:val="hybridMultilevel"/>
    <w:tmpl w:val="2B7CA52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2">
    <w:nsid w:val="6C0D0AEC"/>
    <w:multiLevelType w:val="hybridMultilevel"/>
    <w:tmpl w:val="685273BC"/>
    <w:lvl w:ilvl="0" w:tplc="0C0A0001">
      <w:start w:val="1"/>
      <w:numFmt w:val="bullet"/>
      <w:lvlText w:val=""/>
      <w:lvlJc w:val="left"/>
      <w:pPr>
        <w:ind w:left="1296" w:hanging="615"/>
      </w:pPr>
      <w:rPr>
        <w:rFonts w:ascii="Symbol" w:hAnsi="Symbol" w:hint="default"/>
      </w:rPr>
    </w:lvl>
    <w:lvl w:ilvl="1" w:tplc="0C0A0003" w:tentative="1">
      <w:start w:val="1"/>
      <w:numFmt w:val="bullet"/>
      <w:lvlText w:val="o"/>
      <w:lvlJc w:val="left"/>
      <w:pPr>
        <w:ind w:left="1761" w:hanging="360"/>
      </w:pPr>
      <w:rPr>
        <w:rFonts w:ascii="Courier New" w:hAnsi="Courier New" w:cs="Courier New" w:hint="default"/>
      </w:rPr>
    </w:lvl>
    <w:lvl w:ilvl="2" w:tplc="0C0A0005" w:tentative="1">
      <w:start w:val="1"/>
      <w:numFmt w:val="bullet"/>
      <w:lvlText w:val=""/>
      <w:lvlJc w:val="left"/>
      <w:pPr>
        <w:ind w:left="2481" w:hanging="360"/>
      </w:pPr>
      <w:rPr>
        <w:rFonts w:ascii="Wingdings" w:hAnsi="Wingdings" w:hint="default"/>
      </w:rPr>
    </w:lvl>
    <w:lvl w:ilvl="3" w:tplc="0C0A0001" w:tentative="1">
      <w:start w:val="1"/>
      <w:numFmt w:val="bullet"/>
      <w:lvlText w:val=""/>
      <w:lvlJc w:val="left"/>
      <w:pPr>
        <w:ind w:left="3201" w:hanging="360"/>
      </w:pPr>
      <w:rPr>
        <w:rFonts w:ascii="Symbol" w:hAnsi="Symbol" w:hint="default"/>
      </w:rPr>
    </w:lvl>
    <w:lvl w:ilvl="4" w:tplc="0C0A0003" w:tentative="1">
      <w:start w:val="1"/>
      <w:numFmt w:val="bullet"/>
      <w:lvlText w:val="o"/>
      <w:lvlJc w:val="left"/>
      <w:pPr>
        <w:ind w:left="3921" w:hanging="360"/>
      </w:pPr>
      <w:rPr>
        <w:rFonts w:ascii="Courier New" w:hAnsi="Courier New" w:cs="Courier New" w:hint="default"/>
      </w:rPr>
    </w:lvl>
    <w:lvl w:ilvl="5" w:tplc="0C0A0005" w:tentative="1">
      <w:start w:val="1"/>
      <w:numFmt w:val="bullet"/>
      <w:lvlText w:val=""/>
      <w:lvlJc w:val="left"/>
      <w:pPr>
        <w:ind w:left="4641" w:hanging="360"/>
      </w:pPr>
      <w:rPr>
        <w:rFonts w:ascii="Wingdings" w:hAnsi="Wingdings" w:hint="default"/>
      </w:rPr>
    </w:lvl>
    <w:lvl w:ilvl="6" w:tplc="0C0A0001" w:tentative="1">
      <w:start w:val="1"/>
      <w:numFmt w:val="bullet"/>
      <w:lvlText w:val=""/>
      <w:lvlJc w:val="left"/>
      <w:pPr>
        <w:ind w:left="5361" w:hanging="360"/>
      </w:pPr>
      <w:rPr>
        <w:rFonts w:ascii="Symbol" w:hAnsi="Symbol" w:hint="default"/>
      </w:rPr>
    </w:lvl>
    <w:lvl w:ilvl="7" w:tplc="0C0A0003" w:tentative="1">
      <w:start w:val="1"/>
      <w:numFmt w:val="bullet"/>
      <w:lvlText w:val="o"/>
      <w:lvlJc w:val="left"/>
      <w:pPr>
        <w:ind w:left="6081" w:hanging="360"/>
      </w:pPr>
      <w:rPr>
        <w:rFonts w:ascii="Courier New" w:hAnsi="Courier New" w:cs="Courier New" w:hint="default"/>
      </w:rPr>
    </w:lvl>
    <w:lvl w:ilvl="8" w:tplc="0C0A0005" w:tentative="1">
      <w:start w:val="1"/>
      <w:numFmt w:val="bullet"/>
      <w:lvlText w:val=""/>
      <w:lvlJc w:val="left"/>
      <w:pPr>
        <w:ind w:left="6801" w:hanging="360"/>
      </w:pPr>
      <w:rPr>
        <w:rFonts w:ascii="Wingdings" w:hAnsi="Wingdings" w:hint="default"/>
      </w:rPr>
    </w:lvl>
  </w:abstractNum>
  <w:abstractNum w:abstractNumId="43">
    <w:nsid w:val="6F6C57FC"/>
    <w:multiLevelType w:val="hybridMultilevel"/>
    <w:tmpl w:val="80407C70"/>
    <w:lvl w:ilvl="0" w:tplc="4FF6016A">
      <w:start w:val="93"/>
      <w:numFmt w:val="bullet"/>
      <w:lvlText w:val="-"/>
      <w:lvlJc w:val="left"/>
      <w:pPr>
        <w:ind w:left="720" w:hanging="360"/>
      </w:pPr>
      <w:rPr>
        <w:rFonts w:ascii="Verdana" w:eastAsia="Cambria"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F9F6E09"/>
    <w:multiLevelType w:val="hybridMultilevel"/>
    <w:tmpl w:val="40B6EE6C"/>
    <w:lvl w:ilvl="0" w:tplc="0C0A0001">
      <w:start w:val="1"/>
      <w:numFmt w:val="bullet"/>
      <w:lvlText w:val=""/>
      <w:lvlJc w:val="left"/>
      <w:pPr>
        <w:ind w:left="720" w:hanging="360"/>
      </w:pPr>
      <w:rPr>
        <w:rFonts w:ascii="Symbol" w:hAnsi="Symbol" w:hint="default"/>
      </w:rPr>
    </w:lvl>
    <w:lvl w:ilvl="1" w:tplc="33A22892">
      <w:start w:val="1"/>
      <w:numFmt w:val="bullet"/>
      <w:lvlText w:val="-"/>
      <w:lvlJc w:val="left"/>
      <w:pPr>
        <w:ind w:left="1440" w:hanging="360"/>
      </w:pPr>
      <w:rPr>
        <w:rFonts w:ascii="Verdana" w:eastAsia="Times New Roman" w:hAnsi="Verdana" w:cs="Times New Roman"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BE50AAD4">
      <w:start w:val="13"/>
      <w:numFmt w:val="decimal"/>
      <w:lvlText w:val="%5"/>
      <w:lvlJc w:val="left"/>
      <w:pPr>
        <w:ind w:left="3600" w:hanging="360"/>
      </w:pPr>
      <w:rPr>
        <w:rFonts w:hint="default"/>
      </w:r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09B4D08"/>
    <w:multiLevelType w:val="hybridMultilevel"/>
    <w:tmpl w:val="C310B958"/>
    <w:lvl w:ilvl="0" w:tplc="258E14BE">
      <w:numFmt w:val="bullet"/>
      <w:lvlText w:val="-"/>
      <w:lvlJc w:val="left"/>
      <w:pPr>
        <w:ind w:left="1440" w:hanging="360"/>
      </w:pPr>
      <w:rPr>
        <w:rFonts w:ascii="Times New Roman" w:eastAsia="Times New Roman" w:hAnsi="Times New Roman"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nsid w:val="71341EC9"/>
    <w:multiLevelType w:val="hybridMultilevel"/>
    <w:tmpl w:val="AF9C74E2"/>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7">
    <w:nsid w:val="7CE93A3E"/>
    <w:multiLevelType w:val="hybridMultilevel"/>
    <w:tmpl w:val="6E98208C"/>
    <w:lvl w:ilvl="0" w:tplc="F83CD82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7E210C92"/>
    <w:multiLevelType w:val="hybridMultilevel"/>
    <w:tmpl w:val="23B8AB20"/>
    <w:lvl w:ilvl="0" w:tplc="95C66EB6">
      <w:start w:val="1"/>
      <w:numFmt w:val="decimal"/>
      <w:lvlText w:val="%1."/>
      <w:lvlJc w:val="left"/>
      <w:pPr>
        <w:tabs>
          <w:tab w:val="num" w:pos="360"/>
        </w:tabs>
        <w:ind w:left="360" w:hanging="360"/>
      </w:pPr>
      <w:rPr>
        <w:rFonts w:ascii="Raleway" w:hAnsi="Raleway" w:cs="Arial" w:hint="default"/>
        <w:b w:val="0"/>
        <w:i w:val="0"/>
        <w:sz w:val="20"/>
        <w:szCs w:val="16"/>
      </w:rPr>
    </w:lvl>
    <w:lvl w:ilvl="1" w:tplc="2396A6BA">
      <w:start w:val="1"/>
      <w:numFmt w:val="bullet"/>
      <w:lvlText w:val="-"/>
      <w:lvlJc w:val="left"/>
      <w:pPr>
        <w:tabs>
          <w:tab w:val="num" w:pos="1440"/>
        </w:tabs>
        <w:ind w:left="1440" w:hanging="360"/>
      </w:pPr>
      <w:rPr>
        <w:rFonts w:ascii="Century Gothic" w:eastAsia="Times New Roman" w:hAnsi="Century Gothic" w:cs="Times New Roman" w:hint="default"/>
        <w:b/>
        <w:i w:val="0"/>
        <w:sz w:val="16"/>
        <w:szCs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7EF26BB0"/>
    <w:multiLevelType w:val="hybridMultilevel"/>
    <w:tmpl w:val="A40CEC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6"/>
  </w:num>
  <w:num w:numId="3">
    <w:abstractNumId w:val="34"/>
  </w:num>
  <w:num w:numId="4">
    <w:abstractNumId w:val="30"/>
  </w:num>
  <w:num w:numId="5">
    <w:abstractNumId w:val="25"/>
  </w:num>
  <w:num w:numId="6">
    <w:abstractNumId w:val="18"/>
  </w:num>
  <w:num w:numId="7">
    <w:abstractNumId w:val="8"/>
  </w:num>
  <w:num w:numId="8">
    <w:abstractNumId w:val="37"/>
  </w:num>
  <w:num w:numId="9">
    <w:abstractNumId w:val="19"/>
  </w:num>
  <w:num w:numId="10">
    <w:abstractNumId w:val="43"/>
  </w:num>
  <w:num w:numId="11">
    <w:abstractNumId w:val="24"/>
  </w:num>
  <w:num w:numId="12">
    <w:abstractNumId w:val="4"/>
  </w:num>
  <w:num w:numId="13">
    <w:abstractNumId w:val="33"/>
  </w:num>
  <w:num w:numId="14">
    <w:abstractNumId w:val="10"/>
  </w:num>
  <w:num w:numId="15">
    <w:abstractNumId w:val="47"/>
  </w:num>
  <w:num w:numId="16">
    <w:abstractNumId w:val="2"/>
  </w:num>
  <w:num w:numId="17">
    <w:abstractNumId w:val="44"/>
  </w:num>
  <w:num w:numId="18">
    <w:abstractNumId w:val="15"/>
  </w:num>
  <w:num w:numId="19">
    <w:abstractNumId w:val="13"/>
  </w:num>
  <w:num w:numId="20">
    <w:abstractNumId w:val="21"/>
  </w:num>
  <w:num w:numId="21">
    <w:abstractNumId w:val="45"/>
  </w:num>
  <w:num w:numId="22">
    <w:abstractNumId w:val="23"/>
  </w:num>
  <w:num w:numId="23">
    <w:abstractNumId w:val="39"/>
  </w:num>
  <w:num w:numId="24">
    <w:abstractNumId w:val="29"/>
  </w:num>
  <w:num w:numId="25">
    <w:abstractNumId w:val="49"/>
  </w:num>
  <w:num w:numId="26">
    <w:abstractNumId w:val="28"/>
  </w:num>
  <w:num w:numId="27">
    <w:abstractNumId w:val="31"/>
  </w:num>
  <w:num w:numId="28">
    <w:abstractNumId w:val="41"/>
  </w:num>
  <w:num w:numId="29">
    <w:abstractNumId w:val="40"/>
  </w:num>
  <w:num w:numId="30">
    <w:abstractNumId w:val="27"/>
  </w:num>
  <w:num w:numId="31">
    <w:abstractNumId w:val="5"/>
  </w:num>
  <w:num w:numId="32">
    <w:abstractNumId w:val="16"/>
  </w:num>
  <w:num w:numId="33">
    <w:abstractNumId w:val="11"/>
  </w:num>
  <w:num w:numId="34">
    <w:abstractNumId w:val="6"/>
  </w:num>
  <w:num w:numId="35">
    <w:abstractNumId w:val="1"/>
  </w:num>
  <w:num w:numId="36">
    <w:abstractNumId w:val="42"/>
  </w:num>
  <w:num w:numId="37">
    <w:abstractNumId w:val="32"/>
  </w:num>
  <w:num w:numId="38">
    <w:abstractNumId w:val="7"/>
  </w:num>
  <w:num w:numId="39">
    <w:abstractNumId w:val="38"/>
  </w:num>
  <w:num w:numId="40">
    <w:abstractNumId w:val="48"/>
  </w:num>
  <w:num w:numId="41">
    <w:abstractNumId w:val="17"/>
  </w:num>
  <w:num w:numId="42">
    <w:abstractNumId w:val="36"/>
  </w:num>
  <w:num w:numId="43">
    <w:abstractNumId w:val="12"/>
  </w:num>
  <w:num w:numId="44">
    <w:abstractNumId w:val="46"/>
  </w:num>
  <w:num w:numId="45">
    <w:abstractNumId w:val="3"/>
  </w:num>
  <w:num w:numId="46">
    <w:abstractNumId w:val="9"/>
  </w:num>
  <w:num w:numId="47">
    <w:abstractNumId w:val="0"/>
  </w:num>
  <w:num w:numId="48">
    <w:abstractNumId w:val="35"/>
  </w:num>
  <w:num w:numId="49">
    <w:abstractNumId w:val="14"/>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20"/>
  <w:displayHorizontalDrawingGridEvery w:val="2"/>
  <w:characterSpacingControl w:val="doNotCompress"/>
  <w:hdrShapeDefaults>
    <o:shapedefaults v:ext="edit" spidmax="64513"/>
  </w:hdrShapeDefaults>
  <w:footnotePr>
    <w:footnote w:id="-1"/>
    <w:footnote w:id="0"/>
  </w:footnotePr>
  <w:endnotePr>
    <w:endnote w:id="-1"/>
    <w:endnote w:id="0"/>
  </w:endnotePr>
  <w:compat/>
  <w:rsids>
    <w:rsidRoot w:val="00802A72"/>
    <w:rsid w:val="00002736"/>
    <w:rsid w:val="00011255"/>
    <w:rsid w:val="000133C8"/>
    <w:rsid w:val="0005098D"/>
    <w:rsid w:val="00051D7C"/>
    <w:rsid w:val="00076FC6"/>
    <w:rsid w:val="00081BBD"/>
    <w:rsid w:val="000832AC"/>
    <w:rsid w:val="00084E1C"/>
    <w:rsid w:val="00095F16"/>
    <w:rsid w:val="000A0B18"/>
    <w:rsid w:val="000C1CB8"/>
    <w:rsid w:val="000E0CFE"/>
    <w:rsid w:val="000E2430"/>
    <w:rsid w:val="000E7141"/>
    <w:rsid w:val="0010788D"/>
    <w:rsid w:val="00116CFD"/>
    <w:rsid w:val="001266AE"/>
    <w:rsid w:val="00131405"/>
    <w:rsid w:val="00135445"/>
    <w:rsid w:val="00137360"/>
    <w:rsid w:val="00143997"/>
    <w:rsid w:val="00144CC3"/>
    <w:rsid w:val="001606CA"/>
    <w:rsid w:val="0017551C"/>
    <w:rsid w:val="00190C1E"/>
    <w:rsid w:val="001B0629"/>
    <w:rsid w:val="001B5526"/>
    <w:rsid w:val="001E56F2"/>
    <w:rsid w:val="0020387A"/>
    <w:rsid w:val="00251BB1"/>
    <w:rsid w:val="00253BB5"/>
    <w:rsid w:val="00265C81"/>
    <w:rsid w:val="00274C18"/>
    <w:rsid w:val="002770D7"/>
    <w:rsid w:val="0029170F"/>
    <w:rsid w:val="0029679E"/>
    <w:rsid w:val="002A0FFE"/>
    <w:rsid w:val="002B0591"/>
    <w:rsid w:val="002C0CB2"/>
    <w:rsid w:val="002D550D"/>
    <w:rsid w:val="002D7CCD"/>
    <w:rsid w:val="002E1713"/>
    <w:rsid w:val="002E18FF"/>
    <w:rsid w:val="00303F19"/>
    <w:rsid w:val="00304E74"/>
    <w:rsid w:val="00307F17"/>
    <w:rsid w:val="003104CC"/>
    <w:rsid w:val="00313983"/>
    <w:rsid w:val="00314962"/>
    <w:rsid w:val="00334405"/>
    <w:rsid w:val="00343975"/>
    <w:rsid w:val="00381816"/>
    <w:rsid w:val="00392134"/>
    <w:rsid w:val="003A1B66"/>
    <w:rsid w:val="003A6F5C"/>
    <w:rsid w:val="003B38AE"/>
    <w:rsid w:val="00414ED5"/>
    <w:rsid w:val="0043621D"/>
    <w:rsid w:val="00437626"/>
    <w:rsid w:val="00450918"/>
    <w:rsid w:val="0046114F"/>
    <w:rsid w:val="00467FD2"/>
    <w:rsid w:val="00491B35"/>
    <w:rsid w:val="004972BC"/>
    <w:rsid w:val="004C7A23"/>
    <w:rsid w:val="004E5782"/>
    <w:rsid w:val="00510491"/>
    <w:rsid w:val="00511838"/>
    <w:rsid w:val="00514324"/>
    <w:rsid w:val="00546AB7"/>
    <w:rsid w:val="00550552"/>
    <w:rsid w:val="0056300A"/>
    <w:rsid w:val="005704CC"/>
    <w:rsid w:val="00573D03"/>
    <w:rsid w:val="00587218"/>
    <w:rsid w:val="0059046D"/>
    <w:rsid w:val="00594A9E"/>
    <w:rsid w:val="00596E4A"/>
    <w:rsid w:val="005A0828"/>
    <w:rsid w:val="005A0E18"/>
    <w:rsid w:val="005A2E6A"/>
    <w:rsid w:val="005A310B"/>
    <w:rsid w:val="005B21EE"/>
    <w:rsid w:val="005D6569"/>
    <w:rsid w:val="005F0610"/>
    <w:rsid w:val="006135CB"/>
    <w:rsid w:val="00616609"/>
    <w:rsid w:val="00617F05"/>
    <w:rsid w:val="00642C4B"/>
    <w:rsid w:val="006456EC"/>
    <w:rsid w:val="00656E58"/>
    <w:rsid w:val="00662A4B"/>
    <w:rsid w:val="00667ABA"/>
    <w:rsid w:val="0067488B"/>
    <w:rsid w:val="006A3521"/>
    <w:rsid w:val="006B06F5"/>
    <w:rsid w:val="006D2058"/>
    <w:rsid w:val="006E31D2"/>
    <w:rsid w:val="006F3C98"/>
    <w:rsid w:val="00701B71"/>
    <w:rsid w:val="00705FA0"/>
    <w:rsid w:val="00714B18"/>
    <w:rsid w:val="007175EA"/>
    <w:rsid w:val="00755097"/>
    <w:rsid w:val="007552EE"/>
    <w:rsid w:val="00760DDB"/>
    <w:rsid w:val="00797E18"/>
    <w:rsid w:val="007A7066"/>
    <w:rsid w:val="007D4706"/>
    <w:rsid w:val="007D5866"/>
    <w:rsid w:val="008018C3"/>
    <w:rsid w:val="00802A72"/>
    <w:rsid w:val="0081072A"/>
    <w:rsid w:val="00811230"/>
    <w:rsid w:val="00857CC9"/>
    <w:rsid w:val="00867C84"/>
    <w:rsid w:val="00874944"/>
    <w:rsid w:val="00885890"/>
    <w:rsid w:val="00890D3E"/>
    <w:rsid w:val="008924C8"/>
    <w:rsid w:val="008A1EFA"/>
    <w:rsid w:val="008B62AF"/>
    <w:rsid w:val="008C3A70"/>
    <w:rsid w:val="008E34B1"/>
    <w:rsid w:val="008F7100"/>
    <w:rsid w:val="00901332"/>
    <w:rsid w:val="00905BFF"/>
    <w:rsid w:val="00914832"/>
    <w:rsid w:val="00915009"/>
    <w:rsid w:val="0098282C"/>
    <w:rsid w:val="009843B6"/>
    <w:rsid w:val="009A541A"/>
    <w:rsid w:val="009B4374"/>
    <w:rsid w:val="009B4B6B"/>
    <w:rsid w:val="009C13B3"/>
    <w:rsid w:val="009D3B0E"/>
    <w:rsid w:val="009F198B"/>
    <w:rsid w:val="00A07363"/>
    <w:rsid w:val="00A17187"/>
    <w:rsid w:val="00A24E41"/>
    <w:rsid w:val="00A34606"/>
    <w:rsid w:val="00A37A2F"/>
    <w:rsid w:val="00A4692B"/>
    <w:rsid w:val="00A46AA5"/>
    <w:rsid w:val="00A525C4"/>
    <w:rsid w:val="00A6324B"/>
    <w:rsid w:val="00A710CF"/>
    <w:rsid w:val="00A76D91"/>
    <w:rsid w:val="00A8359E"/>
    <w:rsid w:val="00A93704"/>
    <w:rsid w:val="00A96A17"/>
    <w:rsid w:val="00AB101C"/>
    <w:rsid w:val="00AB173B"/>
    <w:rsid w:val="00AF1CE0"/>
    <w:rsid w:val="00AF3F4C"/>
    <w:rsid w:val="00AF608C"/>
    <w:rsid w:val="00AF6A1C"/>
    <w:rsid w:val="00B03FF8"/>
    <w:rsid w:val="00B145DF"/>
    <w:rsid w:val="00B242B5"/>
    <w:rsid w:val="00B31666"/>
    <w:rsid w:val="00B322A5"/>
    <w:rsid w:val="00B343A6"/>
    <w:rsid w:val="00B50015"/>
    <w:rsid w:val="00B56EE7"/>
    <w:rsid w:val="00B61A0C"/>
    <w:rsid w:val="00B62C10"/>
    <w:rsid w:val="00B73BD7"/>
    <w:rsid w:val="00BA0F77"/>
    <w:rsid w:val="00BC39D4"/>
    <w:rsid w:val="00BD2273"/>
    <w:rsid w:val="00C003AF"/>
    <w:rsid w:val="00C020DE"/>
    <w:rsid w:val="00C10310"/>
    <w:rsid w:val="00C23D4B"/>
    <w:rsid w:val="00C3540E"/>
    <w:rsid w:val="00C5041B"/>
    <w:rsid w:val="00C51406"/>
    <w:rsid w:val="00C57897"/>
    <w:rsid w:val="00C705CB"/>
    <w:rsid w:val="00C70735"/>
    <w:rsid w:val="00C72E8B"/>
    <w:rsid w:val="00C83EDF"/>
    <w:rsid w:val="00CA01F1"/>
    <w:rsid w:val="00CA4968"/>
    <w:rsid w:val="00CC05D4"/>
    <w:rsid w:val="00CD581F"/>
    <w:rsid w:val="00CE7A62"/>
    <w:rsid w:val="00CF4401"/>
    <w:rsid w:val="00D0528F"/>
    <w:rsid w:val="00D20A77"/>
    <w:rsid w:val="00D51D55"/>
    <w:rsid w:val="00D629D5"/>
    <w:rsid w:val="00D74F41"/>
    <w:rsid w:val="00D90896"/>
    <w:rsid w:val="00DA075D"/>
    <w:rsid w:val="00DC203C"/>
    <w:rsid w:val="00DC23AB"/>
    <w:rsid w:val="00E01307"/>
    <w:rsid w:val="00E31A6B"/>
    <w:rsid w:val="00E653AA"/>
    <w:rsid w:val="00E7376C"/>
    <w:rsid w:val="00E82D83"/>
    <w:rsid w:val="00EC3EE7"/>
    <w:rsid w:val="00EC4926"/>
    <w:rsid w:val="00ED2135"/>
    <w:rsid w:val="00ED546E"/>
    <w:rsid w:val="00EE5E4C"/>
    <w:rsid w:val="00EE67A1"/>
    <w:rsid w:val="00F10D62"/>
    <w:rsid w:val="00F3317F"/>
    <w:rsid w:val="00F35B33"/>
    <w:rsid w:val="00F36432"/>
    <w:rsid w:val="00F40874"/>
    <w:rsid w:val="00F745E1"/>
    <w:rsid w:val="00F94C84"/>
    <w:rsid w:val="00FA0163"/>
    <w:rsid w:val="00FA22A7"/>
    <w:rsid w:val="00FA6431"/>
    <w:rsid w:val="00FD2D0F"/>
    <w:rsid w:val="00FE2BEC"/>
    <w:rsid w:val="00FE39AD"/>
    <w:rsid w:val="00FE7BB0"/>
    <w:rsid w:val="00FF31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Raleway" w:eastAsiaTheme="minorHAnsi" w:hAnsi="Raleway" w:cs="Arial"/>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72"/>
    <w:pPr>
      <w:spacing w:after="0" w:line="240" w:lineRule="auto"/>
    </w:pPr>
    <w:rPr>
      <w:rFonts w:ascii="Cambria" w:eastAsia="Cambria" w:hAnsi="Cambria" w:cs="Times New Roman"/>
      <w:sz w:val="24"/>
      <w:szCs w:val="24"/>
      <w:lang w:val="en-US"/>
    </w:rPr>
  </w:style>
  <w:style w:type="paragraph" w:styleId="Ttulo1">
    <w:name w:val="heading 1"/>
    <w:basedOn w:val="Normal"/>
    <w:next w:val="Normal"/>
    <w:link w:val="Ttulo1Car"/>
    <w:uiPriority w:val="9"/>
    <w:qFormat/>
    <w:rsid w:val="00802A72"/>
    <w:pPr>
      <w:keepNext/>
      <w:spacing w:before="240" w:after="60"/>
      <w:outlineLvl w:val="0"/>
    </w:pPr>
    <w:rPr>
      <w:rFonts w:ascii="Verdana" w:eastAsia="Times New Roman" w:hAnsi="Verdana"/>
      <w:b/>
      <w:bCs/>
      <w:kern w:val="32"/>
      <w:sz w:val="32"/>
      <w:szCs w:val="32"/>
    </w:rPr>
  </w:style>
  <w:style w:type="paragraph" w:styleId="Ttulo4">
    <w:name w:val="heading 4"/>
    <w:basedOn w:val="Normal"/>
    <w:next w:val="Normal"/>
    <w:link w:val="Ttulo4Car"/>
    <w:uiPriority w:val="9"/>
    <w:semiHidden/>
    <w:unhideWhenUsed/>
    <w:qFormat/>
    <w:rsid w:val="00802A72"/>
    <w:pPr>
      <w:keepNext/>
      <w:spacing w:before="240" w:after="60"/>
      <w:outlineLvl w:val="3"/>
    </w:pPr>
    <w:rPr>
      <w:rFonts w:ascii="Verdana" w:eastAsia="Times New Roman" w:hAnsi="Verdana"/>
      <w:b/>
      <w:bCs/>
      <w:sz w:val="28"/>
      <w:szCs w:val="28"/>
    </w:rPr>
  </w:style>
  <w:style w:type="paragraph" w:styleId="Ttulo5">
    <w:name w:val="heading 5"/>
    <w:basedOn w:val="Normal"/>
    <w:next w:val="Normal"/>
    <w:link w:val="Ttulo5Car"/>
    <w:uiPriority w:val="9"/>
    <w:semiHidden/>
    <w:unhideWhenUsed/>
    <w:qFormat/>
    <w:rsid w:val="00802A72"/>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ar"/>
    <w:uiPriority w:val="9"/>
    <w:semiHidden/>
    <w:unhideWhenUsed/>
    <w:qFormat/>
    <w:rsid w:val="00802A72"/>
    <w:pPr>
      <w:spacing w:before="240" w:after="60"/>
      <w:outlineLvl w:val="5"/>
    </w:pPr>
    <w:rPr>
      <w:rFonts w:ascii="Calibri" w:eastAsia="Times New Roman" w:hAnsi="Calibri"/>
      <w:b/>
      <w:bCs/>
      <w:sz w:val="22"/>
      <w:szCs w:val="22"/>
    </w:rPr>
  </w:style>
  <w:style w:type="paragraph" w:styleId="Ttulo7">
    <w:name w:val="heading 7"/>
    <w:basedOn w:val="Normal"/>
    <w:next w:val="Normal"/>
    <w:link w:val="Ttulo7Car"/>
    <w:qFormat/>
    <w:rsid w:val="00802A72"/>
    <w:pPr>
      <w:keepNext/>
      <w:autoSpaceDE w:val="0"/>
      <w:autoSpaceDN w:val="0"/>
      <w:spacing w:line="360" w:lineRule="auto"/>
      <w:ind w:right="-142"/>
      <w:jc w:val="both"/>
      <w:outlineLvl w:val="6"/>
    </w:pPr>
    <w:rPr>
      <w:rFonts w:ascii="Arial" w:eastAsia="Times New Roman" w:hAnsi="Arial" w:cs="Arial"/>
      <w:b/>
      <w:sz w:val="20"/>
      <w:szCs w:val="20"/>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2A72"/>
    <w:rPr>
      <w:rFonts w:ascii="Verdana" w:eastAsia="Times New Roman" w:hAnsi="Verdana" w:cs="Times New Roman"/>
      <w:b/>
      <w:bCs/>
      <w:kern w:val="32"/>
      <w:sz w:val="32"/>
      <w:szCs w:val="32"/>
      <w:lang w:val="en-US"/>
    </w:rPr>
  </w:style>
  <w:style w:type="character" w:customStyle="1" w:styleId="Ttulo4Car">
    <w:name w:val="Título 4 Car"/>
    <w:basedOn w:val="Fuentedeprrafopredeter"/>
    <w:link w:val="Ttulo4"/>
    <w:uiPriority w:val="9"/>
    <w:semiHidden/>
    <w:rsid w:val="00802A72"/>
    <w:rPr>
      <w:rFonts w:ascii="Verdana" w:eastAsia="Times New Roman" w:hAnsi="Verdana" w:cs="Times New Roman"/>
      <w:b/>
      <w:bCs/>
      <w:sz w:val="28"/>
      <w:szCs w:val="28"/>
      <w:lang w:val="en-US"/>
    </w:rPr>
  </w:style>
  <w:style w:type="character" w:customStyle="1" w:styleId="Ttulo5Car">
    <w:name w:val="Título 5 Car"/>
    <w:basedOn w:val="Fuentedeprrafopredeter"/>
    <w:link w:val="Ttulo5"/>
    <w:uiPriority w:val="9"/>
    <w:semiHidden/>
    <w:rsid w:val="00802A72"/>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uiPriority w:val="9"/>
    <w:semiHidden/>
    <w:rsid w:val="00802A72"/>
    <w:rPr>
      <w:rFonts w:ascii="Calibri" w:eastAsia="Times New Roman" w:hAnsi="Calibri" w:cs="Times New Roman"/>
      <w:b/>
      <w:bCs/>
      <w:sz w:val="22"/>
      <w:szCs w:val="22"/>
      <w:lang w:val="en-US"/>
    </w:rPr>
  </w:style>
  <w:style w:type="character" w:customStyle="1" w:styleId="Ttulo7Car">
    <w:name w:val="Título 7 Car"/>
    <w:basedOn w:val="Fuentedeprrafopredeter"/>
    <w:link w:val="Ttulo7"/>
    <w:rsid w:val="00802A72"/>
    <w:rPr>
      <w:rFonts w:eastAsia="Times New Roman"/>
      <w:b/>
      <w:lang w:eastAsia="es-ES"/>
    </w:rPr>
  </w:style>
  <w:style w:type="paragraph" w:styleId="Encabezado">
    <w:name w:val="header"/>
    <w:basedOn w:val="Normal"/>
    <w:link w:val="EncabezadoCar"/>
    <w:uiPriority w:val="99"/>
    <w:semiHidden/>
    <w:unhideWhenUsed/>
    <w:rsid w:val="00802A72"/>
    <w:pPr>
      <w:tabs>
        <w:tab w:val="center" w:pos="4320"/>
        <w:tab w:val="right" w:pos="8640"/>
      </w:tabs>
    </w:pPr>
  </w:style>
  <w:style w:type="character" w:customStyle="1" w:styleId="EncabezadoCar">
    <w:name w:val="Encabezado Car"/>
    <w:basedOn w:val="Fuentedeprrafopredeter"/>
    <w:link w:val="Encabezado"/>
    <w:uiPriority w:val="99"/>
    <w:semiHidden/>
    <w:rsid w:val="00802A72"/>
    <w:rPr>
      <w:rFonts w:ascii="Cambria" w:eastAsia="Cambria" w:hAnsi="Cambria" w:cs="Times New Roman"/>
      <w:sz w:val="24"/>
      <w:szCs w:val="24"/>
      <w:lang w:val="en-US"/>
    </w:rPr>
  </w:style>
  <w:style w:type="paragraph" w:styleId="Piedepgina">
    <w:name w:val="footer"/>
    <w:basedOn w:val="Normal"/>
    <w:link w:val="PiedepginaCar"/>
    <w:uiPriority w:val="99"/>
    <w:unhideWhenUsed/>
    <w:rsid w:val="00802A72"/>
    <w:pPr>
      <w:tabs>
        <w:tab w:val="center" w:pos="4320"/>
        <w:tab w:val="right" w:pos="8640"/>
      </w:tabs>
    </w:pPr>
  </w:style>
  <w:style w:type="character" w:customStyle="1" w:styleId="PiedepginaCar">
    <w:name w:val="Pie de página Car"/>
    <w:basedOn w:val="Fuentedeprrafopredeter"/>
    <w:link w:val="Piedepgina"/>
    <w:uiPriority w:val="99"/>
    <w:rsid w:val="00802A72"/>
    <w:rPr>
      <w:rFonts w:ascii="Cambria" w:eastAsia="Cambria" w:hAnsi="Cambria" w:cs="Times New Roman"/>
      <w:sz w:val="24"/>
      <w:szCs w:val="24"/>
      <w:lang w:val="en-US"/>
    </w:rPr>
  </w:style>
  <w:style w:type="paragraph" w:customStyle="1" w:styleId="Standard">
    <w:name w:val="Standard"/>
    <w:rsid w:val="00802A72"/>
    <w:pPr>
      <w:suppressAutoHyphens/>
      <w:autoSpaceDN w:val="0"/>
      <w:spacing w:after="0" w:line="240" w:lineRule="auto"/>
      <w:textAlignment w:val="baseline"/>
    </w:pPr>
    <w:rPr>
      <w:rFonts w:ascii="Times New Roman" w:eastAsia="Times New Roman" w:hAnsi="Times New Roman" w:cs="Times New Roman"/>
      <w:kern w:val="3"/>
      <w:sz w:val="24"/>
      <w:szCs w:val="24"/>
      <w:lang w:val="ca-ES" w:eastAsia="es-ES"/>
    </w:rPr>
  </w:style>
  <w:style w:type="paragraph" w:customStyle="1" w:styleId="Ttulo11">
    <w:name w:val="Título 11"/>
    <w:basedOn w:val="Normal"/>
    <w:next w:val="Normal"/>
    <w:uiPriority w:val="9"/>
    <w:qFormat/>
    <w:rsid w:val="00802A72"/>
    <w:pPr>
      <w:keepNext/>
      <w:spacing w:before="240" w:after="60"/>
      <w:outlineLvl w:val="0"/>
    </w:pPr>
    <w:rPr>
      <w:rFonts w:ascii="Verdana" w:eastAsia="Times New Roman" w:hAnsi="Verdana"/>
      <w:b/>
      <w:bCs/>
      <w:kern w:val="32"/>
      <w:sz w:val="32"/>
      <w:szCs w:val="32"/>
    </w:rPr>
  </w:style>
  <w:style w:type="paragraph" w:customStyle="1" w:styleId="Ttulo41">
    <w:name w:val="Título 41"/>
    <w:basedOn w:val="Normal"/>
    <w:next w:val="Normal"/>
    <w:uiPriority w:val="9"/>
    <w:semiHidden/>
    <w:unhideWhenUsed/>
    <w:qFormat/>
    <w:rsid w:val="00802A72"/>
    <w:pPr>
      <w:keepNext/>
      <w:spacing w:before="240" w:after="60"/>
      <w:outlineLvl w:val="3"/>
    </w:pPr>
    <w:rPr>
      <w:rFonts w:ascii="Verdana" w:eastAsia="Times New Roman" w:hAnsi="Verdana"/>
      <w:b/>
      <w:bCs/>
      <w:sz w:val="28"/>
      <w:szCs w:val="28"/>
    </w:rPr>
  </w:style>
  <w:style w:type="paragraph" w:styleId="Textocomentario">
    <w:name w:val="annotation text"/>
    <w:basedOn w:val="Normal"/>
    <w:link w:val="TextocomentarioCar"/>
    <w:semiHidden/>
    <w:unhideWhenUsed/>
    <w:rsid w:val="00802A72"/>
    <w:pPr>
      <w:widowControl w:val="0"/>
      <w:autoSpaceDE w:val="0"/>
      <w:autoSpaceDN w:val="0"/>
      <w:adjustRightInd w:val="0"/>
    </w:pPr>
    <w:rPr>
      <w:rFonts w:ascii="Times New Roman" w:eastAsia="Times New Roman" w:hAnsi="Times New Roman"/>
      <w:sz w:val="20"/>
      <w:szCs w:val="20"/>
      <w:lang w:val="es-ES_tradnl" w:eastAsia="es-ES"/>
    </w:rPr>
  </w:style>
  <w:style w:type="character" w:customStyle="1" w:styleId="TextocomentarioCar">
    <w:name w:val="Texto comentario Car"/>
    <w:basedOn w:val="Fuentedeprrafopredeter"/>
    <w:link w:val="Textocomentario"/>
    <w:semiHidden/>
    <w:rsid w:val="00802A72"/>
    <w:rPr>
      <w:rFonts w:ascii="Times New Roman" w:eastAsia="Times New Roman" w:hAnsi="Times New Roman" w:cs="Times New Roman"/>
      <w:lang w:val="es-ES_tradnl" w:eastAsia="es-ES"/>
    </w:rPr>
  </w:style>
  <w:style w:type="paragraph" w:styleId="Prrafodelista">
    <w:name w:val="List Paragraph"/>
    <w:basedOn w:val="Normal"/>
    <w:uiPriority w:val="34"/>
    <w:qFormat/>
    <w:rsid w:val="00802A72"/>
    <w:pPr>
      <w:autoSpaceDE w:val="0"/>
      <w:autoSpaceDN w:val="0"/>
      <w:ind w:left="708"/>
    </w:pPr>
    <w:rPr>
      <w:rFonts w:ascii="Times New Roman" w:eastAsia="Times New Roman" w:hAnsi="Times New Roman"/>
      <w:sz w:val="20"/>
      <w:szCs w:val="20"/>
      <w:lang w:val="es-ES" w:eastAsia="es-ES"/>
    </w:rPr>
  </w:style>
  <w:style w:type="paragraph" w:styleId="Textoindependiente">
    <w:name w:val="Body Text"/>
    <w:basedOn w:val="Normal"/>
    <w:link w:val="TextoindependienteCar"/>
    <w:rsid w:val="00802A72"/>
    <w:pPr>
      <w:widowControl w:val="0"/>
      <w:autoSpaceDE w:val="0"/>
      <w:autoSpaceDN w:val="0"/>
      <w:jc w:val="both"/>
    </w:pPr>
    <w:rPr>
      <w:rFonts w:ascii="Arial" w:eastAsia="Times New Roman" w:hAnsi="Arial" w:cs="Arial"/>
      <w:sz w:val="20"/>
      <w:szCs w:val="20"/>
      <w:lang w:val="es-ES_tradnl" w:eastAsia="es-ES"/>
    </w:rPr>
  </w:style>
  <w:style w:type="character" w:customStyle="1" w:styleId="TextoindependienteCar">
    <w:name w:val="Texto independiente Car"/>
    <w:basedOn w:val="Fuentedeprrafopredeter"/>
    <w:link w:val="Textoindependiente"/>
    <w:rsid w:val="00802A72"/>
    <w:rPr>
      <w:rFonts w:eastAsia="Times New Roman"/>
      <w:lang w:val="es-ES_tradnl" w:eastAsia="es-ES"/>
    </w:rPr>
  </w:style>
  <w:style w:type="paragraph" w:customStyle="1" w:styleId="parrafo1">
    <w:name w:val="parrafo1"/>
    <w:basedOn w:val="Normal"/>
    <w:rsid w:val="00802A72"/>
    <w:pPr>
      <w:spacing w:before="180" w:after="180"/>
      <w:ind w:firstLine="360"/>
      <w:jc w:val="both"/>
    </w:pPr>
    <w:rPr>
      <w:rFonts w:ascii="Times New Roman" w:eastAsia="Times New Roman" w:hAnsi="Times New Roman"/>
      <w:lang w:val="es-ES" w:eastAsia="es-ES"/>
    </w:rPr>
  </w:style>
  <w:style w:type="paragraph" w:customStyle="1" w:styleId="Default">
    <w:name w:val="Default"/>
    <w:rsid w:val="00802A72"/>
    <w:pPr>
      <w:autoSpaceDE w:val="0"/>
      <w:autoSpaceDN w:val="0"/>
      <w:adjustRightInd w:val="0"/>
      <w:spacing w:after="0" w:line="240" w:lineRule="auto"/>
    </w:pPr>
    <w:rPr>
      <w:rFonts w:eastAsia="Times New Roman"/>
      <w:color w:val="000000"/>
      <w:sz w:val="24"/>
      <w:szCs w:val="24"/>
      <w:lang w:eastAsia="es-ES"/>
    </w:rPr>
  </w:style>
  <w:style w:type="paragraph" w:styleId="Listaconnmeros">
    <w:name w:val="List Number"/>
    <w:basedOn w:val="Normal"/>
    <w:rsid w:val="00802A72"/>
    <w:pPr>
      <w:numPr>
        <w:numId w:val="7"/>
      </w:numPr>
      <w:spacing w:after="240"/>
      <w:jc w:val="both"/>
    </w:pPr>
    <w:rPr>
      <w:rFonts w:ascii="Arial" w:eastAsia="Times New Roman" w:hAnsi="Arial" w:cs="Arial"/>
      <w:sz w:val="18"/>
      <w:szCs w:val="18"/>
      <w:lang w:val="es-ES"/>
    </w:rPr>
  </w:style>
  <w:style w:type="paragraph" w:customStyle="1" w:styleId="Bodycopy">
    <w:name w:val="Body copy"/>
    <w:rsid w:val="00802A72"/>
    <w:pPr>
      <w:spacing w:before="20" w:after="0" w:line="210" w:lineRule="exact"/>
    </w:pPr>
    <w:rPr>
      <w:rFonts w:eastAsia="PMingLiU"/>
      <w:color w:val="000000"/>
      <w:sz w:val="17"/>
      <w:szCs w:val="17"/>
      <w:lang w:val="en-US"/>
    </w:rPr>
  </w:style>
  <w:style w:type="paragraph" w:customStyle="1" w:styleId="Pa7">
    <w:name w:val="Pa7"/>
    <w:basedOn w:val="Default"/>
    <w:next w:val="Default"/>
    <w:uiPriority w:val="99"/>
    <w:rsid w:val="00802A72"/>
    <w:pPr>
      <w:spacing w:line="201" w:lineRule="atLeast"/>
    </w:pPr>
    <w:rPr>
      <w:color w:val="auto"/>
    </w:rPr>
  </w:style>
  <w:style w:type="paragraph" w:customStyle="1" w:styleId="Pa8">
    <w:name w:val="Pa8"/>
    <w:basedOn w:val="Default"/>
    <w:next w:val="Default"/>
    <w:uiPriority w:val="99"/>
    <w:rsid w:val="00802A72"/>
    <w:pPr>
      <w:spacing w:line="201" w:lineRule="atLeast"/>
    </w:pPr>
    <w:rPr>
      <w:color w:val="auto"/>
    </w:rPr>
  </w:style>
  <w:style w:type="paragraph" w:styleId="Textoindependiente2">
    <w:name w:val="Body Text 2"/>
    <w:basedOn w:val="Normal"/>
    <w:link w:val="Textoindependiente2Car"/>
    <w:unhideWhenUsed/>
    <w:rsid w:val="00802A72"/>
    <w:pPr>
      <w:spacing w:after="120" w:line="480" w:lineRule="auto"/>
    </w:pPr>
  </w:style>
  <w:style w:type="character" w:customStyle="1" w:styleId="Textoindependiente2Car">
    <w:name w:val="Texto independiente 2 Car"/>
    <w:basedOn w:val="Fuentedeprrafopredeter"/>
    <w:link w:val="Textoindependiente2"/>
    <w:rsid w:val="00802A72"/>
    <w:rPr>
      <w:rFonts w:ascii="Cambria" w:eastAsia="Cambria" w:hAnsi="Cambria" w:cs="Times New Roman"/>
      <w:sz w:val="24"/>
      <w:szCs w:val="24"/>
      <w:lang w:val="en-US"/>
    </w:rPr>
  </w:style>
  <w:style w:type="paragraph" w:customStyle="1" w:styleId="Sinespaciado1">
    <w:name w:val="Sin espaciado1"/>
    <w:rsid w:val="00802A72"/>
    <w:pPr>
      <w:spacing w:after="0" w:line="240" w:lineRule="auto"/>
    </w:pPr>
    <w:rPr>
      <w:rFonts w:ascii="Calibri" w:eastAsia="Times New Roman" w:hAnsi="Calibri" w:cs="Times New Roman"/>
      <w:sz w:val="22"/>
      <w:szCs w:val="22"/>
    </w:rPr>
  </w:style>
  <w:style w:type="paragraph" w:styleId="Textoindependiente3">
    <w:name w:val="Body Text 3"/>
    <w:basedOn w:val="Normal"/>
    <w:link w:val="Textoindependiente3Car"/>
    <w:rsid w:val="00802A72"/>
    <w:pPr>
      <w:autoSpaceDE w:val="0"/>
      <w:autoSpaceDN w:val="0"/>
      <w:spacing w:after="120"/>
    </w:pPr>
    <w:rPr>
      <w:rFonts w:ascii="Times New Roman" w:eastAsia="Times New Roman" w:hAnsi="Times New Roman"/>
      <w:sz w:val="16"/>
      <w:szCs w:val="16"/>
      <w:lang w:val="es-ES" w:eastAsia="es-ES"/>
    </w:rPr>
  </w:style>
  <w:style w:type="character" w:customStyle="1" w:styleId="Textoindependiente3Car">
    <w:name w:val="Texto independiente 3 Car"/>
    <w:basedOn w:val="Fuentedeprrafopredeter"/>
    <w:link w:val="Textoindependiente3"/>
    <w:rsid w:val="00802A72"/>
    <w:rPr>
      <w:rFonts w:ascii="Times New Roman" w:eastAsia="Times New Roman" w:hAnsi="Times New Roman" w:cs="Times New Roman"/>
      <w:sz w:val="16"/>
      <w:szCs w:val="16"/>
      <w:lang w:eastAsia="es-ES"/>
    </w:rPr>
  </w:style>
  <w:style w:type="paragraph" w:styleId="Sangra2detindependiente">
    <w:name w:val="Body Text Indent 2"/>
    <w:basedOn w:val="Normal"/>
    <w:link w:val="Sangra2detindependienteCar"/>
    <w:rsid w:val="00802A72"/>
    <w:pPr>
      <w:autoSpaceDE w:val="0"/>
      <w:autoSpaceDN w:val="0"/>
      <w:spacing w:after="120" w:line="480" w:lineRule="auto"/>
      <w:ind w:left="283"/>
    </w:pPr>
    <w:rPr>
      <w:rFonts w:ascii="Times New Roman" w:eastAsia="Times New Roman" w:hAnsi="Times New Roman"/>
      <w:sz w:val="20"/>
      <w:szCs w:val="20"/>
      <w:lang w:val="es-ES" w:eastAsia="es-ES"/>
    </w:rPr>
  </w:style>
  <w:style w:type="character" w:customStyle="1" w:styleId="Sangra2detindependienteCar">
    <w:name w:val="Sangría 2 de t. independiente Car"/>
    <w:basedOn w:val="Fuentedeprrafopredeter"/>
    <w:link w:val="Sangra2detindependiente"/>
    <w:rsid w:val="00802A72"/>
    <w:rPr>
      <w:rFonts w:ascii="Times New Roman" w:eastAsia="Times New Roman" w:hAnsi="Times New Roman" w:cs="Times New Roman"/>
      <w:lang w:eastAsia="es-ES"/>
    </w:rPr>
  </w:style>
  <w:style w:type="paragraph" w:styleId="NormalWeb">
    <w:name w:val="Normal (Web)"/>
    <w:basedOn w:val="Normal"/>
    <w:rsid w:val="00802A72"/>
    <w:pPr>
      <w:spacing w:before="100" w:beforeAutospacing="1" w:after="100" w:afterAutospacing="1"/>
    </w:pPr>
    <w:rPr>
      <w:rFonts w:ascii="Times New Roman" w:eastAsia="Times New Roman" w:hAnsi="Times New Roman"/>
      <w:lang w:val="es-ES" w:eastAsia="es-ES"/>
    </w:rPr>
  </w:style>
  <w:style w:type="character" w:styleId="Hipervnculo">
    <w:name w:val="Hyperlink"/>
    <w:basedOn w:val="Fuentedeprrafopredeter"/>
    <w:uiPriority w:val="99"/>
    <w:rsid w:val="00802A72"/>
    <w:rPr>
      <w:rFonts w:ascii="Times New Roman" w:hAnsi="Times New Roman" w:cs="Times New Roman"/>
      <w:color w:val="auto"/>
      <w:u w:val="none"/>
      <w:effect w:val="none"/>
    </w:rPr>
  </w:style>
  <w:style w:type="paragraph" w:customStyle="1" w:styleId="Prrafodelista1">
    <w:name w:val="Párrafo de lista1"/>
    <w:basedOn w:val="Normal"/>
    <w:rsid w:val="00802A72"/>
    <w:pPr>
      <w:ind w:left="720"/>
    </w:pPr>
    <w:rPr>
      <w:rFonts w:ascii="Courier New" w:eastAsia="Times New Roman" w:hAnsi="Courier New" w:cs="Courier New"/>
      <w:sz w:val="20"/>
      <w:szCs w:val="20"/>
      <w:lang w:val="es-ES_tradnl"/>
    </w:rPr>
  </w:style>
  <w:style w:type="table" w:styleId="Tablaconcuadrcula">
    <w:name w:val="Table Grid"/>
    <w:basedOn w:val="Tablanormal"/>
    <w:uiPriority w:val="59"/>
    <w:rsid w:val="00802A72"/>
    <w:pPr>
      <w:spacing w:after="0" w:line="240" w:lineRule="auto"/>
    </w:pPr>
    <w:rPr>
      <w:rFonts w:ascii="Cambria" w:eastAsia="Cambria" w:hAnsi="Cambria" w:cs="Times New Roman"/>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1">
    <w:name w:val="Título 1 Car1"/>
    <w:basedOn w:val="Fuentedeprrafopredeter"/>
    <w:uiPriority w:val="9"/>
    <w:rsid w:val="00802A72"/>
    <w:rPr>
      <w:rFonts w:asciiTheme="majorHAnsi" w:eastAsiaTheme="majorEastAsia" w:hAnsiTheme="majorHAnsi" w:cstheme="majorBidi"/>
      <w:b/>
      <w:bCs/>
      <w:kern w:val="32"/>
      <w:sz w:val="32"/>
      <w:szCs w:val="32"/>
      <w:lang w:val="en-US" w:eastAsia="en-US"/>
    </w:rPr>
  </w:style>
  <w:style w:type="paragraph" w:styleId="Textodeglobo">
    <w:name w:val="Balloon Text"/>
    <w:basedOn w:val="Normal"/>
    <w:link w:val="TextodegloboCar"/>
    <w:uiPriority w:val="99"/>
    <w:semiHidden/>
    <w:unhideWhenUsed/>
    <w:rsid w:val="00802A72"/>
    <w:rPr>
      <w:rFonts w:ascii="Tahoma" w:hAnsi="Tahoma" w:cs="Tahoma"/>
      <w:sz w:val="16"/>
      <w:szCs w:val="16"/>
    </w:rPr>
  </w:style>
  <w:style w:type="character" w:customStyle="1" w:styleId="TextodegloboCar">
    <w:name w:val="Texto de globo Car"/>
    <w:basedOn w:val="Fuentedeprrafopredeter"/>
    <w:link w:val="Textodeglobo"/>
    <w:uiPriority w:val="99"/>
    <w:semiHidden/>
    <w:rsid w:val="00802A72"/>
    <w:rPr>
      <w:rFonts w:ascii="Tahoma" w:eastAsia="Cambria" w:hAnsi="Tahoma" w:cs="Tahoma"/>
      <w:sz w:val="16"/>
      <w:szCs w:val="16"/>
      <w:lang w:val="en-US"/>
    </w:rPr>
  </w:style>
  <w:style w:type="paragraph" w:styleId="Textonotaalfinal">
    <w:name w:val="endnote text"/>
    <w:basedOn w:val="Normal"/>
    <w:link w:val="TextonotaalfinalCar"/>
    <w:uiPriority w:val="99"/>
    <w:semiHidden/>
    <w:unhideWhenUsed/>
    <w:rsid w:val="00802A72"/>
    <w:rPr>
      <w:sz w:val="20"/>
      <w:szCs w:val="20"/>
    </w:rPr>
  </w:style>
  <w:style w:type="character" w:customStyle="1" w:styleId="TextonotaalfinalCar">
    <w:name w:val="Texto nota al final Car"/>
    <w:basedOn w:val="Fuentedeprrafopredeter"/>
    <w:link w:val="Textonotaalfinal"/>
    <w:uiPriority w:val="99"/>
    <w:semiHidden/>
    <w:rsid w:val="00802A72"/>
    <w:rPr>
      <w:rFonts w:ascii="Cambria" w:eastAsia="Cambria" w:hAnsi="Cambria" w:cs="Times New Roman"/>
      <w:lang w:val="en-US"/>
    </w:rPr>
  </w:style>
  <w:style w:type="paragraph" w:customStyle="1" w:styleId="Textodebloque1">
    <w:name w:val="Texto de bloque1"/>
    <w:basedOn w:val="Normal"/>
    <w:rsid w:val="001606CA"/>
    <w:pPr>
      <w:jc w:val="both"/>
    </w:pPr>
    <w:rPr>
      <w:rFonts w:ascii="Verdana" w:eastAsia="Times New Roman" w:hAnsi="Verdana"/>
      <w:b/>
      <w:szCs w:val="20"/>
      <w:lang w:val="es-ES" w:eastAsia="es-ES"/>
    </w:rPr>
  </w:style>
  <w:style w:type="paragraph" w:styleId="Sangradetextonormal">
    <w:name w:val="Body Text Indent"/>
    <w:basedOn w:val="Normal"/>
    <w:link w:val="SangradetextonormalCar"/>
    <w:uiPriority w:val="99"/>
    <w:semiHidden/>
    <w:unhideWhenUsed/>
    <w:rsid w:val="00011255"/>
    <w:pPr>
      <w:spacing w:after="120"/>
      <w:ind w:left="283"/>
    </w:pPr>
  </w:style>
  <w:style w:type="character" w:customStyle="1" w:styleId="SangradetextonormalCar">
    <w:name w:val="Sangría de texto normal Car"/>
    <w:basedOn w:val="Fuentedeprrafopredeter"/>
    <w:link w:val="Sangradetextonormal"/>
    <w:uiPriority w:val="99"/>
    <w:semiHidden/>
    <w:rsid w:val="00011255"/>
    <w:rPr>
      <w:rFonts w:ascii="Cambria" w:eastAsia="Cambria" w:hAnsi="Cambria" w:cs="Times New Roman"/>
      <w:sz w:val="24"/>
      <w:szCs w:val="24"/>
      <w:lang w:val="en-US"/>
    </w:rPr>
  </w:style>
  <w:style w:type="paragraph" w:styleId="Textoindependienteprimerasangra2">
    <w:name w:val="Body Text First Indent 2"/>
    <w:basedOn w:val="Sangradetextonormal"/>
    <w:link w:val="Textoindependienteprimerasangra2Car"/>
    <w:uiPriority w:val="99"/>
    <w:unhideWhenUsed/>
    <w:rsid w:val="00011255"/>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11255"/>
  </w:style>
  <w:style w:type="character" w:styleId="Hipervnculovisitado">
    <w:name w:val="FollowedHyperlink"/>
    <w:basedOn w:val="Fuentedeprrafopredeter"/>
    <w:uiPriority w:val="99"/>
    <w:semiHidden/>
    <w:unhideWhenUsed/>
    <w:rsid w:val="00B73B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5186389">
      <w:bodyDiv w:val="1"/>
      <w:marLeft w:val="0"/>
      <w:marRight w:val="0"/>
      <w:marTop w:val="0"/>
      <w:marBottom w:val="0"/>
      <w:divBdr>
        <w:top w:val="none" w:sz="0" w:space="0" w:color="auto"/>
        <w:left w:val="none" w:sz="0" w:space="0" w:color="auto"/>
        <w:bottom w:val="none" w:sz="0" w:space="0" w:color="auto"/>
        <w:right w:val="none" w:sz="0" w:space="0" w:color="auto"/>
      </w:divBdr>
    </w:div>
    <w:div w:id="73165055">
      <w:bodyDiv w:val="1"/>
      <w:marLeft w:val="0"/>
      <w:marRight w:val="0"/>
      <w:marTop w:val="0"/>
      <w:marBottom w:val="0"/>
      <w:divBdr>
        <w:top w:val="none" w:sz="0" w:space="0" w:color="auto"/>
        <w:left w:val="none" w:sz="0" w:space="0" w:color="auto"/>
        <w:bottom w:val="none" w:sz="0" w:space="0" w:color="auto"/>
        <w:right w:val="none" w:sz="0" w:space="0" w:color="auto"/>
      </w:divBdr>
    </w:div>
    <w:div w:id="77606862">
      <w:bodyDiv w:val="1"/>
      <w:marLeft w:val="0"/>
      <w:marRight w:val="0"/>
      <w:marTop w:val="0"/>
      <w:marBottom w:val="0"/>
      <w:divBdr>
        <w:top w:val="none" w:sz="0" w:space="0" w:color="auto"/>
        <w:left w:val="none" w:sz="0" w:space="0" w:color="auto"/>
        <w:bottom w:val="none" w:sz="0" w:space="0" w:color="auto"/>
        <w:right w:val="none" w:sz="0" w:space="0" w:color="auto"/>
      </w:divBdr>
    </w:div>
    <w:div w:id="80220677">
      <w:bodyDiv w:val="1"/>
      <w:marLeft w:val="0"/>
      <w:marRight w:val="0"/>
      <w:marTop w:val="0"/>
      <w:marBottom w:val="0"/>
      <w:divBdr>
        <w:top w:val="none" w:sz="0" w:space="0" w:color="auto"/>
        <w:left w:val="none" w:sz="0" w:space="0" w:color="auto"/>
        <w:bottom w:val="none" w:sz="0" w:space="0" w:color="auto"/>
        <w:right w:val="none" w:sz="0" w:space="0" w:color="auto"/>
      </w:divBdr>
    </w:div>
    <w:div w:id="102504388">
      <w:bodyDiv w:val="1"/>
      <w:marLeft w:val="0"/>
      <w:marRight w:val="0"/>
      <w:marTop w:val="0"/>
      <w:marBottom w:val="0"/>
      <w:divBdr>
        <w:top w:val="none" w:sz="0" w:space="0" w:color="auto"/>
        <w:left w:val="none" w:sz="0" w:space="0" w:color="auto"/>
        <w:bottom w:val="none" w:sz="0" w:space="0" w:color="auto"/>
        <w:right w:val="none" w:sz="0" w:space="0" w:color="auto"/>
      </w:divBdr>
    </w:div>
    <w:div w:id="103623959">
      <w:bodyDiv w:val="1"/>
      <w:marLeft w:val="0"/>
      <w:marRight w:val="0"/>
      <w:marTop w:val="0"/>
      <w:marBottom w:val="0"/>
      <w:divBdr>
        <w:top w:val="none" w:sz="0" w:space="0" w:color="auto"/>
        <w:left w:val="none" w:sz="0" w:space="0" w:color="auto"/>
        <w:bottom w:val="none" w:sz="0" w:space="0" w:color="auto"/>
        <w:right w:val="none" w:sz="0" w:space="0" w:color="auto"/>
      </w:divBdr>
    </w:div>
    <w:div w:id="216747087">
      <w:bodyDiv w:val="1"/>
      <w:marLeft w:val="0"/>
      <w:marRight w:val="0"/>
      <w:marTop w:val="0"/>
      <w:marBottom w:val="0"/>
      <w:divBdr>
        <w:top w:val="none" w:sz="0" w:space="0" w:color="auto"/>
        <w:left w:val="none" w:sz="0" w:space="0" w:color="auto"/>
        <w:bottom w:val="none" w:sz="0" w:space="0" w:color="auto"/>
        <w:right w:val="none" w:sz="0" w:space="0" w:color="auto"/>
      </w:divBdr>
    </w:div>
    <w:div w:id="249000606">
      <w:bodyDiv w:val="1"/>
      <w:marLeft w:val="0"/>
      <w:marRight w:val="0"/>
      <w:marTop w:val="0"/>
      <w:marBottom w:val="0"/>
      <w:divBdr>
        <w:top w:val="none" w:sz="0" w:space="0" w:color="auto"/>
        <w:left w:val="none" w:sz="0" w:space="0" w:color="auto"/>
        <w:bottom w:val="none" w:sz="0" w:space="0" w:color="auto"/>
        <w:right w:val="none" w:sz="0" w:space="0" w:color="auto"/>
      </w:divBdr>
    </w:div>
    <w:div w:id="306053889">
      <w:bodyDiv w:val="1"/>
      <w:marLeft w:val="0"/>
      <w:marRight w:val="0"/>
      <w:marTop w:val="0"/>
      <w:marBottom w:val="0"/>
      <w:divBdr>
        <w:top w:val="none" w:sz="0" w:space="0" w:color="auto"/>
        <w:left w:val="none" w:sz="0" w:space="0" w:color="auto"/>
        <w:bottom w:val="none" w:sz="0" w:space="0" w:color="auto"/>
        <w:right w:val="none" w:sz="0" w:space="0" w:color="auto"/>
      </w:divBdr>
    </w:div>
    <w:div w:id="318000731">
      <w:bodyDiv w:val="1"/>
      <w:marLeft w:val="0"/>
      <w:marRight w:val="0"/>
      <w:marTop w:val="0"/>
      <w:marBottom w:val="0"/>
      <w:divBdr>
        <w:top w:val="none" w:sz="0" w:space="0" w:color="auto"/>
        <w:left w:val="none" w:sz="0" w:space="0" w:color="auto"/>
        <w:bottom w:val="none" w:sz="0" w:space="0" w:color="auto"/>
        <w:right w:val="none" w:sz="0" w:space="0" w:color="auto"/>
      </w:divBdr>
    </w:div>
    <w:div w:id="398282890">
      <w:bodyDiv w:val="1"/>
      <w:marLeft w:val="0"/>
      <w:marRight w:val="0"/>
      <w:marTop w:val="0"/>
      <w:marBottom w:val="0"/>
      <w:divBdr>
        <w:top w:val="none" w:sz="0" w:space="0" w:color="auto"/>
        <w:left w:val="none" w:sz="0" w:space="0" w:color="auto"/>
        <w:bottom w:val="none" w:sz="0" w:space="0" w:color="auto"/>
        <w:right w:val="none" w:sz="0" w:space="0" w:color="auto"/>
      </w:divBdr>
    </w:div>
    <w:div w:id="424962999">
      <w:bodyDiv w:val="1"/>
      <w:marLeft w:val="0"/>
      <w:marRight w:val="0"/>
      <w:marTop w:val="0"/>
      <w:marBottom w:val="0"/>
      <w:divBdr>
        <w:top w:val="none" w:sz="0" w:space="0" w:color="auto"/>
        <w:left w:val="none" w:sz="0" w:space="0" w:color="auto"/>
        <w:bottom w:val="none" w:sz="0" w:space="0" w:color="auto"/>
        <w:right w:val="none" w:sz="0" w:space="0" w:color="auto"/>
      </w:divBdr>
    </w:div>
    <w:div w:id="490946374">
      <w:bodyDiv w:val="1"/>
      <w:marLeft w:val="0"/>
      <w:marRight w:val="0"/>
      <w:marTop w:val="0"/>
      <w:marBottom w:val="0"/>
      <w:divBdr>
        <w:top w:val="none" w:sz="0" w:space="0" w:color="auto"/>
        <w:left w:val="none" w:sz="0" w:space="0" w:color="auto"/>
        <w:bottom w:val="none" w:sz="0" w:space="0" w:color="auto"/>
        <w:right w:val="none" w:sz="0" w:space="0" w:color="auto"/>
      </w:divBdr>
    </w:div>
    <w:div w:id="550657047">
      <w:bodyDiv w:val="1"/>
      <w:marLeft w:val="0"/>
      <w:marRight w:val="0"/>
      <w:marTop w:val="0"/>
      <w:marBottom w:val="0"/>
      <w:divBdr>
        <w:top w:val="none" w:sz="0" w:space="0" w:color="auto"/>
        <w:left w:val="none" w:sz="0" w:space="0" w:color="auto"/>
        <w:bottom w:val="none" w:sz="0" w:space="0" w:color="auto"/>
        <w:right w:val="none" w:sz="0" w:space="0" w:color="auto"/>
      </w:divBdr>
    </w:div>
    <w:div w:id="590357992">
      <w:bodyDiv w:val="1"/>
      <w:marLeft w:val="0"/>
      <w:marRight w:val="0"/>
      <w:marTop w:val="0"/>
      <w:marBottom w:val="0"/>
      <w:divBdr>
        <w:top w:val="none" w:sz="0" w:space="0" w:color="auto"/>
        <w:left w:val="none" w:sz="0" w:space="0" w:color="auto"/>
        <w:bottom w:val="none" w:sz="0" w:space="0" w:color="auto"/>
        <w:right w:val="none" w:sz="0" w:space="0" w:color="auto"/>
      </w:divBdr>
    </w:div>
    <w:div w:id="684358962">
      <w:bodyDiv w:val="1"/>
      <w:marLeft w:val="0"/>
      <w:marRight w:val="0"/>
      <w:marTop w:val="0"/>
      <w:marBottom w:val="0"/>
      <w:divBdr>
        <w:top w:val="none" w:sz="0" w:space="0" w:color="auto"/>
        <w:left w:val="none" w:sz="0" w:space="0" w:color="auto"/>
        <w:bottom w:val="none" w:sz="0" w:space="0" w:color="auto"/>
        <w:right w:val="none" w:sz="0" w:space="0" w:color="auto"/>
      </w:divBdr>
    </w:div>
    <w:div w:id="870529851">
      <w:bodyDiv w:val="1"/>
      <w:marLeft w:val="0"/>
      <w:marRight w:val="0"/>
      <w:marTop w:val="0"/>
      <w:marBottom w:val="0"/>
      <w:divBdr>
        <w:top w:val="none" w:sz="0" w:space="0" w:color="auto"/>
        <w:left w:val="none" w:sz="0" w:space="0" w:color="auto"/>
        <w:bottom w:val="none" w:sz="0" w:space="0" w:color="auto"/>
        <w:right w:val="none" w:sz="0" w:space="0" w:color="auto"/>
      </w:divBdr>
    </w:div>
    <w:div w:id="920874382">
      <w:bodyDiv w:val="1"/>
      <w:marLeft w:val="0"/>
      <w:marRight w:val="0"/>
      <w:marTop w:val="0"/>
      <w:marBottom w:val="0"/>
      <w:divBdr>
        <w:top w:val="none" w:sz="0" w:space="0" w:color="auto"/>
        <w:left w:val="none" w:sz="0" w:space="0" w:color="auto"/>
        <w:bottom w:val="none" w:sz="0" w:space="0" w:color="auto"/>
        <w:right w:val="none" w:sz="0" w:space="0" w:color="auto"/>
      </w:divBdr>
    </w:div>
    <w:div w:id="1110776732">
      <w:bodyDiv w:val="1"/>
      <w:marLeft w:val="0"/>
      <w:marRight w:val="0"/>
      <w:marTop w:val="0"/>
      <w:marBottom w:val="0"/>
      <w:divBdr>
        <w:top w:val="none" w:sz="0" w:space="0" w:color="auto"/>
        <w:left w:val="none" w:sz="0" w:space="0" w:color="auto"/>
        <w:bottom w:val="none" w:sz="0" w:space="0" w:color="auto"/>
        <w:right w:val="none" w:sz="0" w:space="0" w:color="auto"/>
      </w:divBdr>
    </w:div>
    <w:div w:id="1143933161">
      <w:bodyDiv w:val="1"/>
      <w:marLeft w:val="0"/>
      <w:marRight w:val="0"/>
      <w:marTop w:val="0"/>
      <w:marBottom w:val="0"/>
      <w:divBdr>
        <w:top w:val="none" w:sz="0" w:space="0" w:color="auto"/>
        <w:left w:val="none" w:sz="0" w:space="0" w:color="auto"/>
        <w:bottom w:val="none" w:sz="0" w:space="0" w:color="auto"/>
        <w:right w:val="none" w:sz="0" w:space="0" w:color="auto"/>
      </w:divBdr>
    </w:div>
    <w:div w:id="1333333705">
      <w:bodyDiv w:val="1"/>
      <w:marLeft w:val="0"/>
      <w:marRight w:val="0"/>
      <w:marTop w:val="0"/>
      <w:marBottom w:val="0"/>
      <w:divBdr>
        <w:top w:val="none" w:sz="0" w:space="0" w:color="auto"/>
        <w:left w:val="none" w:sz="0" w:space="0" w:color="auto"/>
        <w:bottom w:val="none" w:sz="0" w:space="0" w:color="auto"/>
        <w:right w:val="none" w:sz="0" w:space="0" w:color="auto"/>
      </w:divBdr>
    </w:div>
    <w:div w:id="1391226874">
      <w:bodyDiv w:val="1"/>
      <w:marLeft w:val="0"/>
      <w:marRight w:val="0"/>
      <w:marTop w:val="0"/>
      <w:marBottom w:val="0"/>
      <w:divBdr>
        <w:top w:val="none" w:sz="0" w:space="0" w:color="auto"/>
        <w:left w:val="none" w:sz="0" w:space="0" w:color="auto"/>
        <w:bottom w:val="none" w:sz="0" w:space="0" w:color="auto"/>
        <w:right w:val="none" w:sz="0" w:space="0" w:color="auto"/>
      </w:divBdr>
    </w:div>
    <w:div w:id="1509710517">
      <w:bodyDiv w:val="1"/>
      <w:marLeft w:val="0"/>
      <w:marRight w:val="0"/>
      <w:marTop w:val="0"/>
      <w:marBottom w:val="0"/>
      <w:divBdr>
        <w:top w:val="none" w:sz="0" w:space="0" w:color="auto"/>
        <w:left w:val="none" w:sz="0" w:space="0" w:color="auto"/>
        <w:bottom w:val="none" w:sz="0" w:space="0" w:color="auto"/>
        <w:right w:val="none" w:sz="0" w:space="0" w:color="auto"/>
      </w:divBdr>
    </w:div>
    <w:div w:id="1551114469">
      <w:bodyDiv w:val="1"/>
      <w:marLeft w:val="0"/>
      <w:marRight w:val="0"/>
      <w:marTop w:val="0"/>
      <w:marBottom w:val="0"/>
      <w:divBdr>
        <w:top w:val="none" w:sz="0" w:space="0" w:color="auto"/>
        <w:left w:val="none" w:sz="0" w:space="0" w:color="auto"/>
        <w:bottom w:val="none" w:sz="0" w:space="0" w:color="auto"/>
        <w:right w:val="none" w:sz="0" w:space="0" w:color="auto"/>
      </w:divBdr>
    </w:div>
    <w:div w:id="1677266599">
      <w:bodyDiv w:val="1"/>
      <w:marLeft w:val="0"/>
      <w:marRight w:val="0"/>
      <w:marTop w:val="0"/>
      <w:marBottom w:val="0"/>
      <w:divBdr>
        <w:top w:val="none" w:sz="0" w:space="0" w:color="auto"/>
        <w:left w:val="none" w:sz="0" w:space="0" w:color="auto"/>
        <w:bottom w:val="none" w:sz="0" w:space="0" w:color="auto"/>
        <w:right w:val="none" w:sz="0" w:space="0" w:color="auto"/>
      </w:divBdr>
    </w:div>
    <w:div w:id="1689478090">
      <w:bodyDiv w:val="1"/>
      <w:marLeft w:val="0"/>
      <w:marRight w:val="0"/>
      <w:marTop w:val="0"/>
      <w:marBottom w:val="0"/>
      <w:divBdr>
        <w:top w:val="none" w:sz="0" w:space="0" w:color="auto"/>
        <w:left w:val="none" w:sz="0" w:space="0" w:color="auto"/>
        <w:bottom w:val="none" w:sz="0" w:space="0" w:color="auto"/>
        <w:right w:val="none" w:sz="0" w:space="0" w:color="auto"/>
      </w:divBdr>
    </w:div>
    <w:div w:id="1785266376">
      <w:bodyDiv w:val="1"/>
      <w:marLeft w:val="0"/>
      <w:marRight w:val="0"/>
      <w:marTop w:val="0"/>
      <w:marBottom w:val="0"/>
      <w:divBdr>
        <w:top w:val="none" w:sz="0" w:space="0" w:color="auto"/>
        <w:left w:val="none" w:sz="0" w:space="0" w:color="auto"/>
        <w:bottom w:val="none" w:sz="0" w:space="0" w:color="auto"/>
        <w:right w:val="none" w:sz="0" w:space="0" w:color="auto"/>
      </w:divBdr>
    </w:div>
    <w:div w:id="1791631867">
      <w:bodyDiv w:val="1"/>
      <w:marLeft w:val="0"/>
      <w:marRight w:val="0"/>
      <w:marTop w:val="0"/>
      <w:marBottom w:val="0"/>
      <w:divBdr>
        <w:top w:val="none" w:sz="0" w:space="0" w:color="auto"/>
        <w:left w:val="none" w:sz="0" w:space="0" w:color="auto"/>
        <w:bottom w:val="none" w:sz="0" w:space="0" w:color="auto"/>
        <w:right w:val="none" w:sz="0" w:space="0" w:color="auto"/>
      </w:divBdr>
    </w:div>
    <w:div w:id="1852525723">
      <w:bodyDiv w:val="1"/>
      <w:marLeft w:val="0"/>
      <w:marRight w:val="0"/>
      <w:marTop w:val="0"/>
      <w:marBottom w:val="0"/>
      <w:divBdr>
        <w:top w:val="none" w:sz="0" w:space="0" w:color="auto"/>
        <w:left w:val="none" w:sz="0" w:space="0" w:color="auto"/>
        <w:bottom w:val="none" w:sz="0" w:space="0" w:color="auto"/>
        <w:right w:val="none" w:sz="0" w:space="0" w:color="auto"/>
      </w:divBdr>
    </w:div>
    <w:div w:id="2013139612">
      <w:bodyDiv w:val="1"/>
      <w:marLeft w:val="0"/>
      <w:marRight w:val="0"/>
      <w:marTop w:val="0"/>
      <w:marBottom w:val="0"/>
      <w:divBdr>
        <w:top w:val="none" w:sz="0" w:space="0" w:color="auto"/>
        <w:left w:val="none" w:sz="0" w:space="0" w:color="auto"/>
        <w:bottom w:val="none" w:sz="0" w:space="0" w:color="auto"/>
        <w:right w:val="none" w:sz="0" w:space="0" w:color="auto"/>
      </w:divBdr>
    </w:div>
    <w:div w:id="2050833233">
      <w:bodyDiv w:val="1"/>
      <w:marLeft w:val="0"/>
      <w:marRight w:val="0"/>
      <w:marTop w:val="0"/>
      <w:marBottom w:val="0"/>
      <w:divBdr>
        <w:top w:val="none" w:sz="0" w:space="0" w:color="auto"/>
        <w:left w:val="none" w:sz="0" w:space="0" w:color="auto"/>
        <w:bottom w:val="none" w:sz="0" w:space="0" w:color="auto"/>
        <w:right w:val="none" w:sz="0" w:space="0" w:color="auto"/>
      </w:divBdr>
    </w:div>
    <w:div w:id="2074111847">
      <w:bodyDiv w:val="1"/>
      <w:marLeft w:val="0"/>
      <w:marRight w:val="0"/>
      <w:marTop w:val="0"/>
      <w:marBottom w:val="0"/>
      <w:divBdr>
        <w:top w:val="none" w:sz="0" w:space="0" w:color="auto"/>
        <w:left w:val="none" w:sz="0" w:space="0" w:color="auto"/>
        <w:bottom w:val="none" w:sz="0" w:space="0" w:color="auto"/>
        <w:right w:val="none" w:sz="0" w:space="0" w:color="auto"/>
      </w:divBdr>
    </w:div>
    <w:div w:id="2105102142">
      <w:bodyDiv w:val="1"/>
      <w:marLeft w:val="0"/>
      <w:marRight w:val="0"/>
      <w:marTop w:val="0"/>
      <w:marBottom w:val="0"/>
      <w:divBdr>
        <w:top w:val="none" w:sz="0" w:space="0" w:color="auto"/>
        <w:left w:val="none" w:sz="0" w:space="0" w:color="auto"/>
        <w:bottom w:val="none" w:sz="0" w:space="0" w:color="auto"/>
        <w:right w:val="none" w:sz="0" w:space="0" w:color="auto"/>
      </w:divBdr>
    </w:div>
    <w:div w:id="210660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YnRBlTSZ0" TargetMode="External"/><Relationship Id="rId13" Type="http://schemas.openxmlformats.org/officeDocument/2006/relationships/hyperlink" Target="http://www.cme-espana.org/xogos/aeducacion/index_e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nesdoc.unesco.org/images/0024/002472/247234s.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esdoc.unesco.org/images/0022/002231/223115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uters.com/article/school-education-india-learning-idUSKBN16R12Y" TargetMode="External"/><Relationship Id="rId4" Type="http://schemas.openxmlformats.org/officeDocument/2006/relationships/settings" Target="settings.xml"/><Relationship Id="rId9" Type="http://schemas.openxmlformats.org/officeDocument/2006/relationships/hyperlink" Target="https://elpais.com/elpais/2016/04/20/planeta_futuro/1461164539_767237.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5BCEC3-9DCD-41BD-B8F1-D9307B094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3301</Words>
  <Characters>18161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Jorge</cp:lastModifiedBy>
  <cp:revision>20</cp:revision>
  <cp:lastPrinted>2017-09-08T11:04:00Z</cp:lastPrinted>
  <dcterms:created xsi:type="dcterms:W3CDTF">2019-01-28T10:20:00Z</dcterms:created>
  <dcterms:modified xsi:type="dcterms:W3CDTF">2019-02-22T09:18:00Z</dcterms:modified>
</cp:coreProperties>
</file>